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Muž neunesl rozchod a zabil partnerku i sebe</w:t>
      </w:r>
    </w:p>
    <w:p>
      <w:pPr/>
      <w:r>
        <w:rPr>
          <w:b w:val="1"/>
          <w:bCs w:val="1"/>
        </w:rPr>
        <w:t xml:space="preserve">V krátké době řeší krajští kriminalisté další vraždu a i v tomto případě je vrah znám. Ve Frýdku-Místku neunesl muž rozchod se svou dívkou a po hádce ji ubodal. Pak spáchal stejným nožem sebevraždu.</w:t>
      </w:r>
    </w:p>
    <w:p>
      <w:pPr/>
      <w:r>
        <w:rPr/>
        <w:t xml:space="preserve">V Minulém týdnu kriminalisté vyřešili loupežnou vraždu v Ostravě a 20letý pachatel už čeká ve vazbě na soud. Mordparta se tak mohla přesunout k vyšetřování vraždy, která se stala ve Frýdku-Místku. Policisty přivolali sousedé, kteří v neděli o půl třetí ráno slyšeli z jednoho z bytů křik. </w:t>
      </w:r>
    </w:p>
    <w:p>
      <w:pPr/>
      <w:r>
        <w:rPr>
          <w:b w:val="1"/>
          <w:bCs w:val="1"/>
        </w:rPr>
        <w:t xml:space="preserve">sousedka:</w:t>
      </w:r>
      <w:r>
        <w:rPr/>
        <w:t xml:space="preserve"> "Byla to jen chvilka, mě to vzbudilo a za chvíli sem už spala, protože to bylo ani ne 5 minut. Byl to jen křik, hádku jsem ani neslyšela." </w:t>
      </w:r>
    </w:p>
    <w:p>
      <w:pPr/>
      <w:r>
        <w:rPr>
          <w:b w:val="1"/>
          <w:bCs w:val="1"/>
        </w:rPr>
        <w:t xml:space="preserve">sousedka:</w:t>
      </w:r>
      <w:r>
        <w:rPr/>
        <w:t xml:space="preserve"> "Slyšela jsem ženský hlas." </w:t>
      </w:r>
    </w:p>
    <w:p>
      <w:pPr/>
      <w:r>
        <w:rPr/>
        <w:t xml:space="preserve">Po příjezdu na místo se policejní hlídka sháněla po páčidle, aby se do bytu, ze kterého slyšeli sousedé křik, dostala. To co pak uviděli je šokovalo. V tratolišti krve ležela dvě těla. </w:t>
      </w:r>
    </w:p>
    <w:p>
      <w:pPr/>
      <w:r>
        <w:rPr>
          <w:b w:val="1"/>
          <w:bCs w:val="1"/>
        </w:rPr>
        <w:t xml:space="preserve">Pavla Jiroušková, mluvčí PČR MS kraje: </w:t>
      </w:r>
      <w:r>
        <w:rPr/>
        <w:t xml:space="preserve">"Po ohledání místa činu, zajištění stop a zjištění informací kriminalisté  pracují s verzí, že muž měl napadnout ženu, které způsobil mnohočetná bodnořezná  zranění. Posléze muž na místě spáchal sebevraždu."</w:t>
      </w:r>
    </w:p>
    <w:p>
      <w:pPr/>
      <w:r>
        <w:rPr/>
        <w:t xml:space="preserve">Podle sousedů pracovali technici namístě celý den, aby pečlivě zadokumentovali všechny stopy. Co se přesně na místě odehrálo už asi nikdo nezjistí. Podle policistů je ale nejpravděpodobnějším motivem to, že muž neunesl rozchod a rozhodl se dívku usmrtit. Pak se bodl stejným nožem. Případ tak bude po došetření odložen. </w:t>
      </w:r>
      <w:br/>
    </w:p>
    <w:p>
      <w:pPr/>
      <w:r>
        <w:rPr/>
        <w:t xml:space="preserve">---</w:t>
      </w:r>
    </w:p>
    <w:p>
      <w:pPr>
        <w:pStyle w:val="Heading1"/>
      </w:pPr>
      <w:r>
        <w:rPr>
          <w:sz w:val="36"/>
          <w:szCs w:val="36"/>
        </w:rPr>
        <w:t xml:space="preserve">Studénka se dočká klíčové stavby, začne na jaře</w:t>
      </w:r>
    </w:p>
    <w:p>
      <w:pPr/>
      <w:r>
        <w:rPr>
          <w:b w:val="1"/>
          <w:bCs w:val="1"/>
        </w:rPr>
        <w:t xml:space="preserve">Na jaře příštího roku začne stavba podjezdu pod železniční tratí v Nádražní ulici ve Studénce. Stane se tak zhruba 10 let po té, co zde došlo k tragické srážce kamionu a Pendolina.</w:t>
      </w:r>
    </w:p>
    <w:p>
      <w:pPr/>
      <w:r>
        <w:rPr/>
        <w:t xml:space="preserve">O vybudování podjezdu pod kolejemi ve Studénce se mluví několik let. Místo je nebezpečné zejména proto, že tu řada netrpělivých řidičů jezdí na červenou. Tragicky skončil v roce 2015 manévr řidiče kamionu, do kterého narazilo Pendolino. Při nehodě zemřeli tři lidé. Nyní Správa železnic potvrdila, že vyhlásila výběrové řízení na zhotovitele stavby. </w:t>
      </w:r>
    </w:p>
    <w:p>
      <w:pPr/>
      <w:r>
        <w:rPr>
          <w:b w:val="1"/>
          <w:bCs w:val="1"/>
        </w:rPr>
        <w:t xml:space="preserve">Dušan Gavenda, mluvčí Správy železnic: </w:t>
      </w:r>
      <w:r>
        <w:rPr/>
        <w:t xml:space="preserve">“Zahájení samotných stavebních prací plánujeme příští rok na jaře, kdy se začne nejprve budováním nové obslužné komunikace pro nákladní auta z dálnice D1 přes Butovickou ulici k průmyslovým areálům. Poté naváže i stavba vlastního podjezdu určeného pro osobní auta, vozidla integrovaného záchranného systému, cyklisty a také chodce. Ten se otevře v závěru roku 2026.”</w:t>
      </w:r>
    </w:p>
    <w:p>
      <w:pPr/>
      <w:r>
        <w:rPr>
          <w:b w:val="1"/>
          <w:bCs w:val="1"/>
        </w:rPr>
        <w:t xml:space="preserve">Libor Slavík (STUDEŇÁCI PRO STUDÉNKU), starosta Studénky:</w:t>
      </w:r>
      <w:r>
        <w:rPr/>
        <w:t xml:space="preserve"> “Shodou okolností bude to příští rok deset let od té poslední tragické nehody, které na tady tom přejezdu byla. Myslím si, že to je určitě jeden z důležitých milníků, že ta stavba se posune. Pro nás jako pro město je klíčové to, že jsme si tam při realizaci projektu dokázali prosadit objízdnou trasu pro kamionovou dopravu.”</w:t>
      </w:r>
    </w:p>
    <w:p>
      <w:pPr/>
      <w:r>
        <w:rPr/>
        <w:t xml:space="preserve">Přes tento železniční přejezd denně projedou na tři stovky vlaků. Od letošního února jej střeží automatizovaný kamerový systém, který reaguje na spuštění červených světel. Od uvedení do provozu do konce srpna zaznamenal bezmála 150 průjezdů přes železniční přejezd v době, kdy to výstražná světla zakazují.</w:t>
      </w:r>
    </w:p>
    <w:p>
      <w:pPr/>
      <w:r>
        <w:rPr/>
        <w:t xml:space="preserve">Stavba podjezdu a objízdné trasy vyjde na přibližně 868 milionů korun.</w:t>
      </w:r>
    </w:p>
    <w:p>
      <w:pPr/>
      <w:r>
        <w:rPr/>
        <w:t xml:space="preserve">---</w:t>
      </w:r>
    </w:p>
    <w:p>
      <w:pPr>
        <w:pStyle w:val="Heading1"/>
      </w:pPr>
      <w:r>
        <w:rPr>
          <w:sz w:val="36"/>
          <w:szCs w:val="36"/>
        </w:rPr>
        <w:t xml:space="preserve">Ostrava chce menstruační vložky do všech ZŠ ve městě</w:t>
      </w:r>
    </w:p>
    <w:p>
      <w:pPr/>
      <w:r>
        <w:rPr>
          <w:b w:val="1"/>
          <w:bCs w:val="1"/>
        </w:rPr>
        <w:t xml:space="preserve">Projekt zaměřený na menstruační chudobu na základních školách v Ostravě se natolik osvědčil, že po roce fungování ho chce magistrát rozšířit na celé město. Na dívčích záchodech tak budou ve všech školách volně přístupné zásobníky s vložkami.</w:t>
      </w:r>
    </w:p>
    <w:p>
      <w:pPr/>
      <w:r>
        <w:rPr/>
        <w:t xml:space="preserve">Před rokem v Ostravě odstartoval v České republice unikátní projekt, který se zaměřuje na menstruační chudobu. Město nabídlo svým 55 školám menstruační vložky a hned od počátku byl o tento projekt překvapivý zájem. Zapojilo se 37 škol, které je prostřednictvím učitelů nabízely žákyním. </w:t>
      </w:r>
    </w:p>
    <w:p>
      <w:pPr/>
      <w:r>
        <w:rPr>
          <w:b w:val="1"/>
          <w:bCs w:val="1"/>
        </w:rPr>
        <w:t xml:space="preserve">Kamil Tabášek, ředitel ZŠ Pěší, Slezská Ostrava: </w:t>
      </w:r>
      <w:r>
        <w:rPr/>
        <w:t xml:space="preserve">"Červenaly se, rudly, když přišly poprvé, měli očička dolů a prostě se bály cokoliv zeptat. Pak, když zjistili, že je to normální a běžná věc, přijdou."</w:t>
      </w:r>
    </w:p>
    <w:p>
      <w:pPr/>
      <w:r>
        <w:rPr/>
        <w:t xml:space="preserve">  Jedním z efektů bylo také snížení absencí u dívek, které z obav, že by mohly mít menzes, častěji ve škole chyběly. </w:t>
      </w:r>
    </w:p>
    <w:p>
      <w:pPr/>
      <w:r>
        <w:rPr>
          <w:b w:val="1"/>
          <w:bCs w:val="1"/>
        </w:rPr>
        <w:t xml:space="preserve">Radka Palátová, ředitelka ZŠ Košaře: </w:t>
      </w:r>
      <w:r>
        <w:rPr/>
        <w:t xml:space="preserve">"Zkušenost je výborná. Děvčata se nám více účastní lyžařských kurzů, více chodí do školy, takže ten efekt na vzdělávání je vidět." </w:t>
      </w:r>
    </w:p>
    <w:p>
      <w:pPr/>
      <w:r>
        <w:rPr/>
        <w:t xml:space="preserve">Nyní byla zahájena další část projektu, kdy jsou na vytipovaných školách vložky k dispozici volně na dívčích záchodech. Na to naváže finální část, kdy asi od ledna budou vložky na všech školách.</w:t>
      </w:r>
    </w:p>
    <w:p>
      <w:pPr/>
      <w:r>
        <w:rPr>
          <w:b w:val="1"/>
          <w:bCs w:val="1"/>
        </w:rPr>
        <w:t xml:space="preserve">Zbyněk Pražák, náměstek primátora Ostravy: </w:t>
      </w:r>
      <w:r>
        <w:rPr/>
        <w:t xml:space="preserve">"Ten box funguje skutečně optimálně, že se dají ty vložky krásně tahovat po jedné. Myslím, že je to ideální." </w:t>
      </w:r>
    </w:p>
    <w:p>
      <w:pPr/>
      <w:r>
        <w:rPr/>
        <w:t xml:space="preserve">V roce 2024 tak Ostrava nakoupila 82 tisíc menstruačních vložek. Podle odhadů je ze 4700 dívek využívalo asi 10 procent. Ve finální podobě bude tento projekt stát město asi 900 tisíc korun. </w:t>
      </w:r>
      <w:br/>
    </w:p>
    <w:p>
      <w:pPr/>
      <w:r>
        <w:rPr/>
        <w:t xml:space="preserve">---</w:t>
      </w:r>
    </w:p>
    <w:p>
      <w:pPr>
        <w:pStyle w:val="Heading1"/>
      </w:pPr>
      <w:r>
        <w:rPr>
          <w:sz w:val="36"/>
          <w:szCs w:val="36"/>
        </w:rPr>
        <w:t xml:space="preserve">Zářijová povodeň zpozdí rekonstrukci zimního stadionu</w:t>
      </w:r>
    </w:p>
    <w:p>
      <w:pPr/>
      <w:r>
        <w:rPr>
          <w:b w:val="1"/>
          <w:bCs w:val="1"/>
        </w:rPr>
        <w:t xml:space="preserve">Zářijová ničivá povodeň se dotkla nejen náhradní ledové plochy v Městských sadech, ale také zimního stadionu na Zámeckém okruhu, který prochází kompletní rekonstrukcí. Škody po záplavách byly vyčísleny na 6 a půl milionu korun.</w:t>
      </w:r>
    </w:p>
    <w:p>
      <w:pPr/>
      <w:r>
        <w:rPr/>
        <w:t xml:space="preserve">Stavba zimního stadionu v Opavě se protáhne. Může za to zářijová povodeň, která se znatelně podepsala na už provedených pracích.</w:t>
      </w:r>
    </w:p>
    <w:p>
      <w:pPr/>
      <w:r>
        <w:rPr>
          <w:b w:val="1"/>
          <w:bCs w:val="1"/>
        </w:rPr>
        <w:t xml:space="preserve">Michal Kokošek (ANO), náměstek primátora Opavy: </w:t>
      </w:r>
      <w:r>
        <w:rPr/>
        <w:t xml:space="preserve">“Bylo nutné sanovat celou tu stavbu, protože byla zaplavená, samozřejmě vyčerpávání vody, což zabralo zhruba dva týdny, likvidace bahna další jeden až dva týdny, nicméně musela se znovu zkontrolovat statika stavby, té konstrukce, která tam zůstala." </w:t>
      </w:r>
    </w:p>
    <w:p>
      <w:pPr/>
      <w:r>
        <w:rPr/>
        <w:t xml:space="preserve">Voda zatopila veškeré stavební jámy, které jsou hluboké až 4 metry a napáchala škody za 6 a půl milionů korun.</w:t>
      </w:r>
    </w:p>
    <w:p>
      <w:pPr/>
      <w:r>
        <w:rPr>
          <w:b w:val="1"/>
          <w:bCs w:val="1"/>
        </w:rPr>
        <w:t xml:space="preserve">Tomáš Macek, stavbyvedoucí realizační firmy: </w:t>
      </w:r>
      <w:r>
        <w:rPr/>
        <w:t xml:space="preserve">“Měli jsme hotové HTU celého objektu, především ledové plochy a tribun, které to spláchlo, protože byla poškozena celistvost jak tribun, tak podloží. Všechno se bude muset podle statika odbagrovat o 30 cm, nový návoz štěrku a podobně. Předpokládáme, že skutečně o 3 a půl měsíce se nám prodlouží doba výstavby.” </w:t>
      </w:r>
    </w:p>
    <w:p>
      <w:pPr/>
      <w:r>
        <w:rPr>
          <w:b w:val="1"/>
          <w:bCs w:val="1"/>
        </w:rPr>
        <w:t xml:space="preserve">Michal Kokošek (ANO), náměstek primátora Opavy: </w:t>
      </w:r>
      <w:r>
        <w:rPr/>
        <w:t xml:space="preserve">“Má to bohužel návaznosti na dotační titul, který jsme získali z Národní sportovní agentury 40 milionů korun, kde jsou stanovené termíny dokončení stavby, musíme jednat i s Národní sportovní agenturou a samozřejmě s vládou o tom, aby jsme mohli celý projekt posunout.”</w:t>
      </w:r>
    </w:p>
    <w:p>
      <w:pPr/>
      <w:r>
        <w:rPr/>
        <w:t xml:space="preserve">Připravují se i další opatření, aby případná další povodeň nezaplavila budoucí technologii stadionu.</w:t>
      </w:r>
    </w:p>
    <w:p>
      <w:pPr/>
      <w:r>
        <w:rPr/>
        <w:t xml:space="preserve">---</w:t>
      </w:r>
    </w:p>
    <w:p>
      <w:pPr>
        <w:pStyle w:val="Heading1"/>
      </w:pPr>
      <w:r>
        <w:rPr>
          <w:sz w:val="36"/>
          <w:szCs w:val="36"/>
        </w:rPr>
        <w:t xml:space="preserve">Knížka pro ostravské prvňáčky se velmi osvědčila</w:t>
      </w:r>
    </w:p>
    <w:p>
      <w:pPr/>
      <w:r>
        <w:rPr>
          <w:b w:val="1"/>
          <w:bCs w:val="1"/>
        </w:rPr>
        <w:t xml:space="preserve">Ostrava má dlouhodobě snahu o co největší čtenářskou gramotnost dětí a v rámci nejrůznějších projektů cílí už na ty nejmladší čtenáře. Prvňáčci proto letos poprvé dostali knihu "Anežka s Filipem objevují Ostravu!!!" a po pár týdnech se dá říct, že je ve školách mimořádně oblíbená.</w:t>
      </w:r>
    </w:p>
    <w:p>
      <w:pPr/>
      <w:r>
        <w:rPr/>
        <w:t xml:space="preserve">Anežka a Filip objevují Ostravu!!! je název knihy určené a napsané na míru ostravským prvňáčkům. Hned v září ji dostali děti na všech 55 školách a podle ohlasů je velmi oblíbená. Stala se z ní pomůcka pro vyučování. Autorkou je Zuzana Pospíšilová a o ilustrace se postarala Markéta Šmalcová - obě Ostravu dobře znají, protože pocházejí z našeho regionu.</w:t>
      </w:r>
    </w:p>
    <w:p>
      <w:pPr/>
      <w:r>
        <w:rPr>
          <w:b w:val="1"/>
          <w:bCs w:val="1"/>
        </w:rPr>
        <w:t xml:space="preserve">Andrea Hoffmannová, náměstkyně primátora Ostravy: </w:t>
      </w:r>
      <w:r>
        <w:rPr/>
        <w:t xml:space="preserve">"V knize představujeme nejzajímavější místa a dominanty celé Ostravy. Knížka je v kroužkové vazbě, protože je zároveň i pracovním sešitem, takže s ní děti mohou velmi pohodlně pracovat."  </w:t>
      </w:r>
    </w:p>
    <w:p>
      <w:pPr/>
      <w:r>
        <w:rPr/>
        <w:t xml:space="preserve">Anežka s Filipem, rodiči a bratrancem Ondrou objevují Ostravu v celé její kráse. Podnikají výlety za historií, do přírody, navštěvují technické zajímavosti i  kulturní stánky.</w:t>
      </w:r>
    </w:p>
    <w:p>
      <w:pPr/>
      <w:r>
        <w:rPr>
          <w:b w:val="1"/>
          <w:bCs w:val="1"/>
        </w:rPr>
        <w:t xml:space="preserve">Andrea Hoffmannová, náměstkyně primátora Ostravy: </w:t>
      </w:r>
      <w:r>
        <w:rPr/>
        <w:t xml:space="preserve">"Navštíví například také Jubilejní kolonii na Jihu, Stezku vody, tady jsou v Komorním klubu na koncertu, zajdou si na Zlatou Tretru a navštíví třeba také City campus." </w:t>
      </w:r>
    </w:p>
    <w:p>
      <w:pPr/>
      <w:r>
        <w:rPr/>
        <w:t xml:space="preserve">Knížka vyšla v nákladu 3 a půl tisíce kusů a město vyšla na více než půl milionu korun. Byla rozdána pouze prvňáčkům a nelze ji nikde koupit. Je ale o ni takový zájem, že se zvažují možnosti další distribuce.</w:t>
      </w:r>
    </w:p>
    <w:p>
      <w:pPr/>
      <w:br/>
      <w:r>
        <w:rPr/>
        <w:t xml:space="preserve">Ostrava podporuje čtenářskou gramotnost dlouhodobě a systematicky. Knihovna města Ostravy byla mezi prvními, které  od roku 2018 nabízejí rodičům sady S knížkou do života, jejichž pořízení město finančně podporuje. Lásce ke  knihám však vedou děti mateřské i základní školy. Na 35 projektů rozvíjejících čtenářství Ostrava letos  poskytla 5,3 milionů korun. Nicméně díky financím města vznikly v uplynulých letech také školní knihovny,  některé školní knihovny byly dovybaveny. Detaily k projektům jsou k nalezení na talentova.cz.</w:t>
      </w:r>
    </w:p>
    <w:p>
      <w:pPr/>
      <w:r>
        <w:rPr/>
        <w:t xml:space="preserve">---</w:t>
      </w:r>
    </w:p>
    <w:p>
      <w:pPr>
        <w:pStyle w:val="Heading1"/>
      </w:pPr>
      <w:r>
        <w:rPr>
          <w:sz w:val="36"/>
          <w:szCs w:val="36"/>
        </w:rPr>
        <w:t xml:space="preserve">Kraj i město Ostrava podpoří vznik volejbalové akademie</w:t>
      </w:r>
    </w:p>
    <w:p>
      <w:pPr/>
      <w:r>
        <w:rPr>
          <w:b w:val="1"/>
          <w:bCs w:val="1"/>
        </w:rPr>
        <w:t xml:space="preserve">V Ostravě vzniká ojedinělý projekt volejbalové akademie, který má podpořit zájem mládeže o tento sport v regionu a vychovat volejbalové reprezentanty. Akademii podpořil MS kraj i město Ostrava.</w:t>
      </w:r>
    </w:p>
    <w:p>
      <w:pPr/>
      <w:r>
        <w:rPr/>
        <w:t xml:space="preserve">Podpisem memoranda mezi MS krajem, Ostravou, Českým  volejbalovým svazem a Black Volley Academy odstartovala nová éra volejbalu v našem  regionu.</w:t>
      </w:r>
    </w:p>
    <w:p>
      <w:pPr/>
      <w:r>
        <w:rPr>
          <w:b w:val="1"/>
          <w:bCs w:val="1"/>
        </w:rPr>
        <w:t xml:space="preserve">Marek Pakosta, předseda Českého volejbalového svazu:</w:t>
      </w:r>
      <w:r>
        <w:rPr/>
        <w:t xml:space="preserve"> „MS  kraj patří mezi ty dynamicky se rozvíjející, mají skvělé výsledky na úrovni  mládeže, mají dva extraligové týmy, které zajišťují směřování pro mladé hráče.“</w:t>
      </w:r>
    </w:p>
    <w:p>
      <w:pPr/>
      <w:r>
        <w:rPr>
          <w:b w:val="1"/>
          <w:bCs w:val="1"/>
        </w:rPr>
        <w:t xml:space="preserve">Josef Bělica (ANO), hejtman MS kraje:</w:t>
      </w:r>
      <w:r>
        <w:rPr/>
        <w:t xml:space="preserve"> „Zvykli jsme si na  velký turnaj v plážovém volejbale a já jsem rád, že teď se bude rozvíjet i  ten klasický volejbal.“</w:t>
      </w:r>
    </w:p>
    <w:p>
      <w:pPr/>
      <w:r>
        <w:rPr>
          <w:b w:val="1"/>
          <w:bCs w:val="1"/>
        </w:rPr>
        <w:t xml:space="preserve">Jan Dohnal (ODS), primátor Ostravy:</w:t>
      </w:r>
      <w:r>
        <w:rPr/>
        <w:t xml:space="preserve"> „Volejbal je v Ostravě  vnímán jako vrcholový sport. To, že jsme podepsali memorandum a zřídili  volejbalovou akademii, nám dává naději, že tady budeme vychovávat velké  talenty.“</w:t>
      </w:r>
    </w:p>
    <w:p>
      <w:pPr/>
      <w:r>
        <w:rPr/>
        <w:t xml:space="preserve">Akademie by mohla změnit praktiky vrcholových klubů, které  často místo odchovanců angažují zahraniční posily.</w:t>
      </w:r>
    </w:p>
    <w:p>
      <w:pPr/>
      <w:r>
        <w:rPr>
          <w:b w:val="1"/>
          <w:bCs w:val="1"/>
        </w:rPr>
        <w:t xml:space="preserve">Michal Provazník, předseda Black Volley Academy:</w:t>
      </w:r>
      <w:r>
        <w:rPr/>
        <w:t xml:space="preserve"> „Věříme, že  budeme úspěšní a že kromě deseti českých hráčů, kteří teď u nás v extralize  hrají, budeme vychovávat další, tak aby ty peníze byly investovány do místních  lidí a do místního prostředí a nemuseli jsme kupovat cizince.“</w:t>
      </w:r>
    </w:p>
    <w:p>
      <w:pPr/>
      <w:r>
        <w:rPr/>
        <w:t xml:space="preserve">    Zbrusu nová volejbalová akademie bude využívat zázemí  moderní sportovní haly v Ostravě – Třebovicích.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2025-12-26T00:17:30+01:00</dcterms:created>
  <dcterms:modified xsi:type="dcterms:W3CDTF">2025-12-26T00:17:30+01:00</dcterms:modified>
</cp:coreProperties>
</file>

<file path=docProps/custom.xml><?xml version="1.0" encoding="utf-8"?>
<Properties xmlns="http://schemas.openxmlformats.org/officeDocument/2006/custom-properties" xmlns:vt="http://schemas.openxmlformats.org/officeDocument/2006/docPropsVTypes"/>
</file>