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Prostor před poliklinikou v Hrabůvce je po rekonstrukci</w:t>
      </w:r>
    </w:p>
    <w:p>
      <w:pPr/>
      <w:r>
        <w:rPr>
          <w:b w:val="1"/>
          <w:bCs w:val="1"/>
        </w:rPr>
        <w:t xml:space="preserve">Veřejný prostor před poliklinikou v Ostravě-Hrabůvce má novou tvář. První rekonstrukce od 70. let minulého století, která byla zahájena loni v srpnu, skončila. Souběžně byla dokončena oprava přilehlých parkovišť.</w:t>
      </w:r>
    </w:p>
    <w:p>
      <w:pPr/>
      <w:r>
        <w:rPr/>
        <w:t xml:space="preserve">Měsíce stavebních prací a dopravních omezení jsou u konce.  Návštěvníci hrabůvkovské polikliniky i zdejší obyvatelé mohou nyní využívat  nově opravený prostor před budovou i přilehlá parkoviště. </w:t>
      </w:r>
    </w:p>
    <w:p>
      <w:pPr/>
      <w:r>
        <w:rPr>
          <w:b w:val="1"/>
          <w:bCs w:val="1"/>
        </w:rPr>
        <w:t xml:space="preserve">Otakar Šimík (ANO), místostarosta MOb Ostrava-Jih</w:t>
      </w:r>
      <w:r>
        <w:rPr/>
        <w:t xml:space="preserve">: "Loni  v srpnu začala rekonstrukce další části v okolí polikliniky a ta byla  právě dokončena. Zahrnovala především opravy pro pěší, a to od podchodu,  poliklinika Venuše k obchodům a přilehlým výškovým domům. Zároveň byly  rozšířené odpočinkové zóny, přibyly zelené plochy, veřejné osvětlení i jsme  vysadili nové stromy. V rámci rekonstrukce byly opraveny i parkoviště a to  celkem 269 parkovacích míst.“</w:t>
      </w:r>
    </w:p>
    <w:p>
      <w:pPr/>
      <w:r>
        <w:rPr/>
        <w:t xml:space="preserve">Prostor před poliklinikou prošel proměnou poprvé od 70. let  minulého století. Bylo důležité zlepšit nejen jeho vzhled, ale i jeho praktické  využití.</w:t>
      </w:r>
    </w:p>
    <w:p>
      <w:pPr/>
      <w:r>
        <w:rPr>
          <w:b w:val="1"/>
          <w:bCs w:val="1"/>
        </w:rPr>
        <w:t xml:space="preserve">Otakar Šimík (ANO), místostarosta MOb Ostrava-Jih</w:t>
      </w:r>
      <w:r>
        <w:rPr/>
        <w:t xml:space="preserve">: „Rozšířili  jsme také zeleň a přidali lavičky, celkem 24 kusů, z toho polovina bude  vhodnější pro seniory, protože jsou vyvýšené. Měli jsme taky už různě  popraskané kachličky čili jsme to museli opravit, aby především starší lidé,  kteří mají třeba pohybové problémy, tady měli lepší přístup, což už mají.“</w:t>
      </w:r>
    </w:p>
    <w:p>
      <w:pPr/>
      <w:r>
        <w:rPr>
          <w:b w:val="1"/>
          <w:bCs w:val="1"/>
        </w:rPr>
        <w:t xml:space="preserve">anketa, návštěvníci polikliniky</w:t>
      </w:r>
      <w:r>
        <w:rPr/>
        <w:t xml:space="preserve">: „Je to naprosto  pěkné, krásné. Hlavně tady ty věžáky jak jsou, tak to náměstíčko se jako kdyby  prodloužilo a alespoň já si myslím, že to je pěkné.“</w:t>
      </w:r>
    </w:p>
    <w:p>
      <w:pPr/>
      <w:r>
        <w:rPr>
          <w:b w:val="1"/>
          <w:bCs w:val="1"/>
        </w:rPr>
        <w:t xml:space="preserve">anketa, návštěvníci polikliniky</w:t>
      </w:r>
      <w:r>
        <w:rPr/>
        <w:t xml:space="preserve">: „Já tu chodím docela  málo, už jsem tady asi třičtvrtě roku nebyla, ale je to moc hezké. Krásné.  Myslím si, že jsou lidi spokojení, že konečně Hrabůvka začíná zářit.“</w:t>
      </w:r>
    </w:p>
    <w:p>
      <w:pPr/>
      <w:r>
        <w:rPr/>
        <w:t xml:space="preserve">Rekonstrukci a obměnu prostoru před poliklinikou ocení i  cyklisté. </w:t>
      </w:r>
    </w:p>
    <w:p>
      <w:pPr/>
      <w:r>
        <w:rPr>
          <w:b w:val="1"/>
          <w:bCs w:val="1"/>
        </w:rPr>
        <w:t xml:space="preserve">Otakar Šimík (ANO), místostarosta MOb Ostrava-Jih</w:t>
      </w:r>
      <w:r>
        <w:rPr/>
        <w:t xml:space="preserve">: „V  rámci opravy jsme přemístili i cyklostezku do vhodnějších míst, přibyly tady  stojany na kola, pumpa na kola a v létě pro osvěžení i pítko.“ </w:t>
      </w:r>
    </w:p>
    <w:p>
      <w:pPr/>
      <w:r>
        <w:rPr/>
        <w:t xml:space="preserve">    Celkové náklady za rekonstrukci činí zhruba 70 milionů  korun.</w:t>
      </w:r>
    </w:p>
    <w:p>
      <w:pPr/>
      <w:r>
        <w:rPr/>
        <w:t xml:space="preserve">---</w:t>
      </w:r>
    </w:p>
    <w:p>
      <w:pPr>
        <w:pStyle w:val="Heading1"/>
      </w:pPr>
      <w:r>
        <w:rPr>
          <w:sz w:val="36"/>
          <w:szCs w:val="36"/>
        </w:rPr>
        <w:t xml:space="preserve">DPO modernizuje zastávky v Ostravě-Jihu</w:t>
      </w:r>
    </w:p>
    <w:p>
      <w:pPr/>
      <w:r>
        <w:rPr>
          <w:b w:val="1"/>
          <w:bCs w:val="1"/>
        </w:rPr>
        <w:t xml:space="preserve">V těchto dnech se dokončuje první fáze modernizace devíti tramvajových zastávek v obvodu. Cílem je jednotný vzhled podle nového městského standardu. DPO navíc aktuálně vypisuje výběrové řízení na zhotovitele modernizace dalších zastávek.</w:t>
      </w:r>
    </w:p>
    <w:p>
      <w:pPr/>
      <w:r>
        <w:rPr/>
        <w:t xml:space="preserve">Nové přístřešky, zábradlí, lavičky nebo odpadkové koše.  Tramvajové zastávky v Ostravě dostávají novou tvář. O modernizaci se stará  Dopravní podnik města. V první etapě se rekonstruovalo celkem 11 zastávek,  přičemž 9 z nich je v obvodu Ostrava-Jih. </w:t>
      </w:r>
    </w:p>
    <w:p>
      <w:pPr/>
      <w:r>
        <w:rPr>
          <w:b w:val="1"/>
          <w:bCs w:val="1"/>
        </w:rPr>
        <w:t xml:space="preserve">Daniel Morys, generální ředitel DPO</w:t>
      </w:r>
      <w:r>
        <w:rPr/>
        <w:t xml:space="preserve">: „V rámci té  první etapy letos dokončujeme poslední dvě zastávky. Jedna se jmenuje Kpt.  Vajdy a Sport aréna v Zábřehu. Takže tu první etapu letos dokončíme.“</w:t>
      </w:r>
    </w:p>
    <w:p>
      <w:pPr/>
      <w:r>
        <w:rPr/>
        <w:t xml:space="preserve">Cílem modernizací je jednotný vzhled zastávek podle nového  městského standardu. V příštím roce plánují zrekonstruovat dalších 13  zastávek.</w:t>
      </w:r>
    </w:p>
    <w:p>
      <w:pPr/>
      <w:r>
        <w:rPr>
          <w:b w:val="1"/>
          <w:bCs w:val="1"/>
        </w:rPr>
        <w:t xml:space="preserve">Daniel Morys, generální ředitel DPO</w:t>
      </w:r>
      <w:r>
        <w:rPr/>
        <w:t xml:space="preserve">: „Jsme rádi, že  zase posuneme tu kulturu cestování v MHD dále, protože ta modernizace  obsahuje výměnu městského mobiliáře, laviček, košů, zábradlí tak, aby se  naši cestující cítili lépe a bezpečněji. Ta  první fáze modernizace, který se týkala 11 zastávek stála zhruba 22 miliónů  korun, ta druhá fáze je odhadovaná na 27 miliónů korun, ale bude probíhat ještě  výběrové řízení.“</w:t>
      </w:r>
    </w:p>
    <w:p>
      <w:pPr/>
      <w:r>
        <w:rPr/>
        <w:t xml:space="preserve">Druhá etapa oprav se dotkne zastávek Kino Luna, Rodinná,  Hulvácká, Zábřeh, OC, Jubilejní kolonie a Nové Výškovice. Nejedná se ale o  jediné změny dopravního podniku na Jihu. Od 23. října se uzavírá prodejna  jízdních dokladů v Obchodním centru Kotva.</w:t>
      </w:r>
    </w:p>
    <w:p>
      <w:pPr/>
      <w:r>
        <w:rPr>
          <w:b w:val="1"/>
          <w:bCs w:val="1"/>
        </w:rPr>
        <w:t xml:space="preserve">Tereza Šnoblová, mluvčí DPO</w:t>
      </w:r>
      <w:r>
        <w:rPr/>
        <w:t xml:space="preserve">: „Prodejnu Kotva využívá dlouhodobě  snižující se počet zákazníků. Naše data dokonce ukazují, že je to méně lidé,  než za doby Covidové pandemie. Našei zákazníci mohou ale nadále využívat další  prodejny, například tohle zákaznické centrum na ulici Poděbradova, nejblíže  z Kotvy to pak mají na Info Jih, kde si mohou zakoupit, nebo vyřídit, co  potřebují. Na Kotvě je mimo jiné i náš automat, kde si mohou vyřídit například  měsíčníky. Nejjednodušší mají pak zákazníci samozřejmě nakupovat online na  stránkách dpo.cz/eshop.“</w:t>
      </w:r>
    </w:p>
    <w:p>
      <w:pPr/>
      <w:r>
        <w:rPr/>
        <w:t xml:space="preserve">Právě zastávka Kotva mimo jiné odpovídá standardu, jak by  měly tramvajové zastávky po modernizaci vypadat. Celkem je jich v Ostravě přes přibližně  stovka.</w:t>
      </w:r>
    </w:p>
    <w:p>
      <w:pPr/>
      <w:r>
        <w:rPr/>
        <w:t xml:space="preserve">---</w:t>
      </w:r>
    </w:p>
    <w:p>
      <w:pPr>
        <w:pStyle w:val="Heading1"/>
      </w:pPr>
      <w:r>
        <w:rPr>
          <w:sz w:val="36"/>
          <w:szCs w:val="36"/>
        </w:rPr>
        <w:t xml:space="preserve">Žáci ZŠ se učili řemeslům prostřednictvím soutěže</w:t>
      </w:r>
    </w:p>
    <w:p>
      <w:pPr/>
      <w:r>
        <w:rPr>
          <w:b w:val="1"/>
          <w:bCs w:val="1"/>
        </w:rPr>
        <w:t xml:space="preserve">Řemeslo má zlaté dno. Tak se nazývá interaktivní soutěž v praktických dovednostech pro žáky 9. tříd základních škol. Šestičlenná družstva se v K-triu zábavnou formou seznámili s nabídkou odborných oborů a učilišť v MS kraji.</w:t>
      </w:r>
    </w:p>
    <w:p>
      <w:pPr/>
      <w:r>
        <w:rPr/>
        <w:t xml:space="preserve">Propojení elektrického obvodu, správné klikování, montování  ortézy nebo třeba i pletení vánočky. Žáci základních škol, které brzy čeká  přechod na střední školy a učiliště se mohli na soutěži Řemeslo má zlaté dno  procvičit v těchto praktických úkonech.</w:t>
      </w:r>
    </w:p>
    <w:p>
      <w:pPr/>
      <w:r>
        <w:rPr>
          <w:b w:val="1"/>
          <w:bCs w:val="1"/>
        </w:rPr>
        <w:t xml:space="preserve">Jana Kováčková, organizátorka soutěže, Kultura-Jih</w:t>
      </w:r>
      <w:r>
        <w:rPr/>
        <w:t xml:space="preserve">: „Děti  si tady můžou vyzkoušet různá řemesla. Máme tady 18 stanovišť různých středních  škol. Jsou tady i partneři škol, takže děti mají mají možnost se poptat i jich,  jak se můžou dostat na školy nebo kde mohou dělat praxe.“</w:t>
      </w:r>
    </w:p>
    <w:p>
      <w:pPr/>
      <w:r>
        <w:rPr/>
        <w:t xml:space="preserve">Žáci si ověřují své schopnosti a dovednosti při plnění  praktických úkolů v šestičlenných týmech.</w:t>
      </w:r>
    </w:p>
    <w:p>
      <w:pPr/>
      <w:r>
        <w:rPr>
          <w:b w:val="1"/>
          <w:bCs w:val="1"/>
        </w:rPr>
        <w:t xml:space="preserve">anketa, účastníci soutěže</w:t>
      </w:r>
      <w:r>
        <w:rPr/>
        <w:t xml:space="preserve">: „Určitě mě zaujala  zdravotní škola, protože se na ni chystám a myslím si, že je to tady super,  protože si vyzkoušíme hodně těch škol.“</w:t>
      </w:r>
    </w:p>
    <w:p>
      <w:pPr/>
      <w:r>
        <w:rPr>
          <w:b w:val="1"/>
          <w:bCs w:val="1"/>
        </w:rPr>
        <w:t xml:space="preserve">anketa, účastníci soutěže</w:t>
      </w:r>
      <w:r>
        <w:rPr/>
        <w:t xml:space="preserve">: „Já už mám vybráno  zedníka, ale nejvíc mě tady bavilo montování šroubků.“</w:t>
      </w:r>
    </w:p>
    <w:p>
      <w:pPr/>
      <w:r>
        <w:rPr/>
        <w:t xml:space="preserve">Vyzkoušet si toho zde žáci mohli opravdu spoustu. Každé  stanoviště bylo speciálně zaměřené a  hodnotili ho vyučující oborů či jeho studenti.</w:t>
      </w:r>
    </w:p>
    <w:p>
      <w:pPr/>
      <w:r>
        <w:rPr>
          <w:b w:val="1"/>
          <w:bCs w:val="1"/>
        </w:rPr>
        <w:t xml:space="preserve">Miriam Návratová, vyučující odborných předmětů, Střední  zdravotnická škola Ostrava</w:t>
      </w:r>
      <w:r>
        <w:rPr/>
        <w:t xml:space="preserve">: „Naši žáci oboru nutriční asistent si  připravili potravinovou pyramidu, tajenku o zdravé výživě a poznávání luštěnin,  množství cukru v potravinách a nápojích a vlastně tady zrovna žáci skládají  potravinovou pyramidu.“</w:t>
      </w:r>
    </w:p>
    <w:p>
      <w:pPr/>
      <w:r>
        <w:rPr>
          <w:b w:val="1"/>
          <w:bCs w:val="1"/>
        </w:rPr>
        <w:t xml:space="preserve">Antonín Žemba, student, Střední průmyslová škola  Vítkovice</w:t>
      </w:r>
      <w:r>
        <w:rPr/>
        <w:t xml:space="preserve">: „Máme 4 světla a 3 nesvítí, tak oni musí najít ten problém proč.  Může být problém třeba v pojistkách, že je spálená, tak to musí vyměnit  nebo v žárovce, takže když mají všechny pojistky v pořádku, tak to  musí otevřít a vyměnit tu žárovku.“</w:t>
      </w:r>
    </w:p>
    <w:p>
      <w:pPr/>
      <w:r>
        <w:rPr>
          <w:b w:val="1"/>
          <w:bCs w:val="1"/>
        </w:rPr>
        <w:t xml:space="preserve">Valerie Kryštofová, studentka, SOŠ ochrany osob a majetku</w:t>
      </w:r>
      <w:r>
        <w:rPr/>
        <w:t xml:space="preserve">:  „U nás se klikuje a počítáme to na body a na druhém stanovišti se skládá  zbraň.“</w:t>
      </w:r>
    </w:p>
    <w:p>
      <w:pPr/>
      <w:r>
        <w:rPr/>
        <w:t xml:space="preserve">Cílem prezentujících škol bylo poté hlavně nalákat nové  studenty.</w:t>
      </w:r>
    </w:p>
    <w:p>
      <w:pPr/>
      <w:r>
        <w:rPr>
          <w:b w:val="1"/>
          <w:bCs w:val="1"/>
        </w:rPr>
        <w:t xml:space="preserve">Eva Janíčková, učitelka odborného výcviku oboru pekař, SŠ  Zdeňka Matějíčka</w:t>
      </w:r>
      <w:r>
        <w:rPr/>
        <w:t xml:space="preserve">: „Já si myslím, že i ta pekařina je zajímavá. Byli jsme tu  loňský školní rok a měli jsme pletení pletýnek a teď máme rohlíky. Do prvního  ročníku se nám teď hlásilo přes 20 pekařů.“</w:t>
      </w:r>
    </w:p>
    <w:p>
      <w:pPr/>
      <w:r>
        <w:rPr>
          <w:b w:val="1"/>
          <w:bCs w:val="1"/>
        </w:rPr>
        <w:t xml:space="preserve">Darina Ištvániková, studentka, SOŠ Frýdek-Místek</w:t>
      </w:r>
      <w:r>
        <w:rPr/>
        <w:t xml:space="preserve">: „Momentálně  lákáme především na mechaniky seřizovače, zámečníky a na obráběče kovu. Já jsem  sama na oboru mechanik seřizovač a šla jsem tam především protože máme rodinnou  firmu a můj otec jím je taky. S CNC tedy dělám už odmalička. Je to navíc  velice žádaný obor, tak jsem měla jistotu, že se uplatním.“</w:t>
      </w:r>
    </w:p>
    <w:p>
      <w:pPr/>
      <w:r>
        <w:rPr/>
        <w:t xml:space="preserve">O doprovodný program se na soutěži postarali například  barmani ze Střední školy společného stravování. První místo si letos ze soutěže odnesli žáci 9.C ze základní  školy Bohumíra Dvorského. </w:t>
      </w:r>
    </w:p>
    <w:p>
      <w:pPr/>
      <w:r>
        <w:rPr/>
        <w:t xml:space="preserve">---</w:t>
      </w:r>
    </w:p>
    <w:p>
      <w:pPr>
        <w:pStyle w:val="Heading1"/>
      </w:pPr>
      <w:r>
        <w:rPr>
          <w:sz w:val="36"/>
          <w:szCs w:val="36"/>
        </w:rPr>
        <w:t xml:space="preserve">Sousoší socialismu čeká restaurace a přemístění</w:t>
      </w:r>
    </w:p>
    <w:p>
      <w:pPr/>
      <w:r>
        <w:rPr>
          <w:b w:val="1"/>
          <w:bCs w:val="1"/>
        </w:rPr>
        <w:t xml:space="preserve">Z prostoru před radnicí Ostravy-Jihu na čas zmizel památník komunistů. Čeká ho rekonstrukce a přemístění. Plochu, na které se od roku 1977 rozkládalo pískovcové sousoší revolučního dělníka, atomového vědce a ženy s družicí, hodlá radnice zatravnit. Pozemek je dlouhodobě zařazen mezi strategické pozemky určené k prodeji. Témeř 3,5 metru vysoké a 10 tun vážící dílo brněnského sochaře Miloše Axmana se přesune do areálu Technických služeb Ostrava-Jih, kde ho čeká restaurování.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2-10-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2026-08-21T14:37:52+02:00</dcterms:created>
  <dcterms:modified xsi:type="dcterms:W3CDTF">2026-08-21T14:37:52+02:00</dcterms:modified>
</cp:coreProperties>
</file>

<file path=docProps/custom.xml><?xml version="1.0" encoding="utf-8"?>
<Properties xmlns="http://schemas.openxmlformats.org/officeDocument/2006/custom-properties" xmlns:vt="http://schemas.openxmlformats.org/officeDocument/2006/docPropsVTypes"/>
</file>