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 </w:t>
      </w:r>
      <w:r>
        <w:rPr/>
        <w:t xml:space="preserve">Začíná pořad Léta běží. Přeji dobrý den a dobrý den přeji i Stanislavu Kopeckému, který se stal náměstkem hejtmana pro sociální oblast. Dobrý den.</w:t>
      </w:r>
    </w:p>
    <w:p>
      <w:pPr/>
      <w:r>
        <w:rPr>
          <w:b w:val="1"/>
          <w:bCs w:val="1"/>
        </w:rPr>
        <w:t xml:space="preserve">Stanislav Kopecký (ANO), náměstek hejtmana MS kraje pro sociální oblast: </w:t>
      </w:r>
      <w:r>
        <w:rPr/>
        <w:t xml:space="preserve">Dobrý den</w:t>
      </w:r>
    </w:p>
    <w:p>
      <w:pPr/>
      <w:r>
        <w:rPr>
          <w:b w:val="1"/>
          <w:bCs w:val="1"/>
        </w:rPr>
        <w:t xml:space="preserve">Lukáš Zavadil, TV POLAR: </w:t>
      </w:r>
      <w:r>
        <w:rPr/>
        <w:t xml:space="preserve">Pojďme nejprve k návaznosti na předchozí vedení této sociální oblasti pod vedením Jiřího Navrátila. Jaká bude ta kontinuita? Na co plánujete navázat na svého předchůdce?</w:t>
      </w:r>
    </w:p>
    <w:p>
      <w:pPr/>
      <w:r>
        <w:rPr>
          <w:b w:val="1"/>
          <w:bCs w:val="1"/>
        </w:rPr>
        <w:t xml:space="preserve">Stanislav Kopecký (ANO), náměstek hejtmana MS kraje pro sociální oblast: </w:t>
      </w:r>
      <w:r>
        <w:rPr/>
        <w:t xml:space="preserve">Musím především říct, že ty první dny mi slouží k tomu, abych se seznámil s tou problematikou toho daného odboru. Co se týče návazností, tak tomu ani jinak nejde. Některé investiční akce jsou rozjeté a kdyby se zastavily, tak vznikne nějaká škoda a to samozřejmě nikdo nechce. Co se týče dotačních titulů, tak si myslím, že jsou nastavené velmi dobře. A i já jsem byl součástí toho týmu, který některé ty dotační tituly právě na území našeho kraje s panem bývalým náměstkem rozjížděl. Takže na závěr bych chtěl říct, že opravdu nebudeme rušit žádné investiční akce, žádné rekonstrukce, ale ani způsob, jakým Moravskoslezský kraj naplňuje síť sociálních služeb.</w:t>
      </w:r>
    </w:p>
    <w:p>
      <w:pPr/>
      <w:r>
        <w:rPr>
          <w:b w:val="1"/>
          <w:bCs w:val="1"/>
        </w:rPr>
        <w:t xml:space="preserve">Lukáš Zavadil, TV POLAR: </w:t>
      </w:r>
      <w:r>
        <w:rPr/>
        <w:t xml:space="preserve">K tomu všemu se ještě dostaneme. Vy dosud působíte jako starosta Nového Jičína, tak jaké zkušenosti z této role by Vám mohly podle Vás být prospěšné v té nové roli náměstka pro sociální oblast?</w:t>
      </w:r>
    </w:p>
    <w:p>
      <w:pPr/>
      <w:r>
        <w:rPr>
          <w:b w:val="1"/>
          <w:bCs w:val="1"/>
        </w:rPr>
        <w:t xml:space="preserve">Stanislav Kopecký (ANO), náměstek hejtmana MS kraje pro sociální oblast: </w:t>
      </w:r>
      <w:r>
        <w:rPr/>
        <w:t xml:space="preserve">Je to tak, že mám vystudovanou Sociální pedagogiku právě v Ostravě na Ostravské univerzitě. Šest let mám v gesci jako starosta města právě odbor sociálních služeb. Myslím si, že toto celé oddělení, tento odbor je velmi kvalitně obsazen. Máme kvalitní síť sociálních služeb nejen v Novém Jičíně, ale v celém ORP. A čím se opravdu můžeme pochlubit, a v tom jsme jedineční, tak jsme novátoři ve financování sociální sítě. My jsme jako první v České republice dokázali zavést takzvaný Fond sociálních služeb a ten spočívá v principu té solidárnosti těch okolních obcí a měst, které přispívají právě na chod těchto sociálních služeb na našem území.</w:t>
      </w:r>
    </w:p>
    <w:p>
      <w:pPr/>
      <w:r>
        <w:rPr>
          <w:b w:val="1"/>
          <w:bCs w:val="1"/>
        </w:rPr>
        <w:t xml:space="preserve">Lukáš Zavadil, TV POLAR: </w:t>
      </w:r>
      <w:r>
        <w:rPr/>
        <w:t xml:space="preserve">Nejen mě, ale určitě i naše diváky bude zajímat Vaše jakási dejme tomu dlouhodobá vize pro rozvoj sociální oblasti v našem regionu. Tak co byste rád změnil?</w:t>
      </w:r>
    </w:p>
    <w:p>
      <w:pPr/>
      <w:r>
        <w:rPr>
          <w:b w:val="1"/>
          <w:bCs w:val="1"/>
        </w:rPr>
        <w:t xml:space="preserve">Stanislav Kopecký (ANO), náměstek hejtmana MS kraje pro sociální oblast: </w:t>
      </w:r>
      <w:r>
        <w:rPr/>
        <w:t xml:space="preserve">Než přejdu k těm vizím, tak bych možná divákům televize POLAR řekl pár tvrdých dat, protože pro mě to bylo taky nějaké nové zjištění a ty čísla jsou velmi zajímavá. Já bych začal od příspěvkových organizacích Moravskoslezského kraje, těchto organizací máme 22. Jsou to především organizace, které zabezpečují pobytovou péči. V těchto organizacích máme zaměstnáno 2 306 zaměstnanců a garantujeme počet lůžek a ten počet lůžek je přesně 2 184. Celkové náklady na příspěvkové organizace v Moravskoslezském kraji činí 1 miliardu 786 milionů. Je to za jeden kalendářní rok. Co se týče horizontu blízké budoucnosti a teď se dostáváme k těm vizím, tak si myslím, že je třeba je rozdělit na dvě základní části. Na nově vystavěné objekty a na budovy v revitalizaci. K těm novým budovám patří Domov Březiny, velmi komplikovaná stavba, kde vybuduje Moravskoslezský kraj nejenom nové budovy, ale bude rekonstruovat i stávající, je finančně velmi nákladná. Hovoříme zhruba o 418 milionech korun. Dále je to Domov Hortenzie ve Frenštátě pod Radhoštěm. Dětské centrum Pluto určené pro děti vyžadující okamžitou pomoc. Domov NaNovo ve Skotnici, Fontána Hlučín a výstava Domu pro osoby s atypickými potřebami v Pržně, Náš svět. Přejdeme k těm velmi významným rekonstrukcím a tou nejvýznamnější, co se týče té stavební části, ale i financí, hovoříme o 332 milionech korun, je to investice do Domova Duha v Novém Jičíně. V Novém Jičíně se tím se zvýší kapacita. Tato stavba je také problematická jak v čase, protože zhotovitel díla není schopen stavbu dokončit v tom daném termínu. A co se týče těch stavebně technických problémů, tak ty taky Moravskoslezský kraj řeší. Dále máme v rekonstrukci Domov Bílá Opava, Domov Odry, Centrum psychologické pomoci v Karviné, Domov Letokruhy a Domov v Příboře. Tady jsou to dvě investiční akce. Jedna je revitalizace toho prostředí okolo budovy, tedy zahrady za 7 milionů a 7 milionů investuje Moravskoslezský kraj do kuchyně. Jedná se o stavebně technickou, velmi náročnou akci včetně výměny vzduchotechniky. Co se týče těch dlouhodobějších vizí, tak tou největší výzvou nejenom úředníků, ale i nás politiků bude jistě transformace Zámku Dolní Životice. Je to poměrně velmi rozsáhlý projekt a my musíme zabezpečit 75 nových lůžek. Je to vymyšleno tak, že vystavíme v městech jako je Mokré Lazce, Kravaře, Ostrava a Opava. V Opavě přemýšlíme, že by vznikla i správní budova. Zcela nové objekty a klienti budou rozmístěni právě do těchto budov. Hlavní ideou je nejenom ten špatně technicky nebo ten nestandartní stavebně technický stav toho zámku, ale i vysoké mandatorní výdaje, které prostě Moravskoslezský kraj, ale ani správce budovy neumí ovlivnit, protože zámek těžko bude někdo zateplovat. Ale tou hlavní ideou je, aby ti klienti žili v co nejpřirozenějším prostředí, což ten zámek určitě se shodneme, není.</w:t>
      </w:r>
    </w:p>
    <w:p>
      <w:pPr/>
      <w:r>
        <w:rPr>
          <w:b w:val="1"/>
          <w:bCs w:val="1"/>
        </w:rPr>
        <w:t xml:space="preserve">Lukáš Zavadil, TV POLAR: </w:t>
      </w:r>
      <w:r>
        <w:rPr/>
        <w:t xml:space="preserve">Kromě těch organizací a veškerých projektů, které zřizuje a řeší kraj, je velkým a zásadním pilířem i síť sociálních služeb. Změní se v této oblasti něco?</w:t>
      </w:r>
    </w:p>
    <w:p>
      <w:pPr/>
      <w:r>
        <w:rPr>
          <w:b w:val="1"/>
          <w:bCs w:val="1"/>
        </w:rPr>
        <w:t xml:space="preserve">Stanislav Kopecký (ANO), náměstek hejtmana MS kraje pro sociální oblast: </w:t>
      </w:r>
      <w:r>
        <w:rPr/>
        <w:t xml:space="preserve">Je to tak, že síť sociálních služeb je kontinuálně držená, opečovávaná dlouhodobě a nemá význam do ní vstupovat nějakým razantním způsobem. Vše, co je v sociální síti, vychází z toho střednědobého plánu a z těch potřeb daného terénu. To se zapracovává a ta síť musí být elastická a pružná a reagovat na ty podněty z toho okolí a toho daného terénu, které jsou velmi, velmi proměnlivé. Jenom zase tvrdá fakta. Moravskoslezský kraj má v síti sociálních služeb již zavedeno 725 služeb, což je obrovské množství a hlavním úkolem je držet nějaký standard, nějakou kvalitu. Ty služby opravdu stojí přes 8 miliard. Jenom pro zajímavost pro naše diváky z těch 8 miliard je 80 % na personálie, tedy na platy a mzdy zaměstnanců. To, co se změnilo za posledních několik málo let, tak je deficit nejenom v Moravskoslezském kraji, ale v celé České republice chybí zdravotní sestry, pečovatelky a ta budoucnost není nikterak růžová. Snahou a investicí Moravskoslezského kraje právě do té sítě je, abychom toho klienta udrželi co nejdéle doma, aby nemusel užívat služby toho ústavního charakteru. Za prvé to celou společnost vyjde nejlépe, ale zároveň je to pro toho člověka přirozené prostředí, kde by měl co nejdéle pobývat.</w:t>
      </w:r>
    </w:p>
    <w:p>
      <w:pPr/>
      <w:r>
        <w:rPr>
          <w:b w:val="1"/>
          <w:bCs w:val="1"/>
        </w:rPr>
        <w:t xml:space="preserve">Lukáš Zavadil, TV POLAR: </w:t>
      </w:r>
      <w:r>
        <w:rPr/>
        <w:t xml:space="preserve">Možná ještě závěrečná věc. Co Vy sám byste si přál, aby bylo takové možná hlavním úspěchem Vašeho působení za ty čtyři roky, kdy budete to své čtyřleté období končit? Možná je to i závazek tady před našimi diváky.</w:t>
      </w:r>
    </w:p>
    <w:p>
      <w:pPr/>
      <w:r>
        <w:rPr>
          <w:b w:val="1"/>
          <w:bCs w:val="1"/>
        </w:rPr>
        <w:t xml:space="preserve">Stanislav Kopecký (ANO), náměstek hejtmana MS kraje pro sociální oblast: </w:t>
      </w:r>
      <w:r>
        <w:rPr/>
        <w:t xml:space="preserve">Je to především závazek, ale pro mě je to výzva a radost, protože tak, jak jsem pomáhal v tom našem ORP Nový Jičín, tak ta skupina lidí se diametrálně zvětší a můžu pomoct více lidem. To je pro mě obrovská výzva. Ale už jenom přesvědčit zdravou populaci o tom, že právě společnost, která je moderní, která má nějaký standard, se pozná podle kvality, jak se postará o ty svoje nejslabší. To si myslím, že je velký úkol a myslím si, že v Moravskoslezském kraji jsou lidé, kteří tu startovní čáru mají posunutou oproti běžné populaci, a těm je třeba pomáhat. A myslím si opravdu, že senioři v našem kraji si zaslouží důstojné stáří.</w:t>
      </w:r>
    </w:p>
    <w:p>
      <w:pPr/>
      <w:r>
        <w:rPr>
          <w:b w:val="1"/>
          <w:bCs w:val="1"/>
        </w:rPr>
        <w:t xml:space="preserve">Lukáš Zavadil, TV POLAR: </w:t>
      </w:r>
      <w:r>
        <w:rPr/>
        <w:t xml:space="preserve">Říká Stanislav Kopecký, nový náměstek hejtmana pro sociální oblast. Děkuji Vám za rozhovor a budu se těšit na viděnou někdy tady příště.</w:t>
      </w:r>
    </w:p>
    <w:p>
      <w:pPr/>
      <w:r>
        <w:rPr>
          <w:b w:val="1"/>
          <w:bCs w:val="1"/>
        </w:rPr>
        <w:t xml:space="preserve">Stanislav Kopecký (ANO), náměstek hejtmana MS kraje pro sociální oblast: </w:t>
      </w:r>
      <w:r>
        <w:rPr/>
        <w:t xml:space="preserve">Já také děkuji za pozvání a na viděnou.</w:t>
      </w:r>
    </w:p>
    <w:p>
      <w:pPr/>
      <w:r>
        <w:rPr>
          <w:b w:val="1"/>
          <w:bCs w:val="1"/>
        </w:rPr>
        <w:t xml:space="preserve">Lukáš Zavadil, TV POLAR: </w:t>
      </w:r>
      <w:r>
        <w:rPr/>
        <w:t xml:space="preserve">A loučím se i s vámi. Na viděnou u dalšího vydání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9-10-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2026-06-18T16:46:40+02:00</dcterms:created>
  <dcterms:modified xsi:type="dcterms:W3CDTF">2026-06-18T16:46:40+02:00</dcterms:modified>
</cp:coreProperties>
</file>

<file path=docProps/custom.xml><?xml version="1.0" encoding="utf-8"?>
<Properties xmlns="http://schemas.openxmlformats.org/officeDocument/2006/custom-properties" xmlns:vt="http://schemas.openxmlformats.org/officeDocument/2006/docPropsVTypes"/>
</file>