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w:t>
      </w:r>
      <w:br/>
      <w:b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Celníci zajistili automaty, cigarety i padělky oděvů</w:t>
      </w:r>
    </w:p>
    <w:p>
      <w:pPr/>
      <w:r>
        <w:rPr>
          <w:b w:val="1"/>
          <w:bCs w:val="1"/>
        </w:rPr>
        <w:t xml:space="preserve">Moravskoslezští celníci mají za sebou několik úspěšných zátahů, díky kterým zabránili v daňových únicích. V nelegální herně zabavili výherní automaty, v prodejně objevili nejrůznější neznačené potřeby pro kuřáky a v jiném obchodě zadrželi také padělky značkových oděvů.</w:t>
      </w:r>
    </w:p>
    <w:p>
      <w:pPr/>
      <w:r>
        <w:rPr/>
        <w:t xml:space="preserve">V říjnu během pár dní realizovali Moravskoslezští celníci akce, při kterých zabránili daňovým únikům přes 3 miliony korun. Vidíte záběry z jedné z akcí. Celníci zjistili, že na Stodolní ulici v centru Ostravy funguje nelegální herna s výherními automaty. Obsluha se nejprve snažila získat čas, aby stroje mohla vypnout a celníky nechtěla pustit dovnitř. </w:t>
      </w:r>
    </w:p>
    <w:p>
      <w:pPr/>
      <w:r>
        <w:rPr>
          <w:b w:val="1"/>
          <w:bCs w:val="1"/>
        </w:rPr>
        <w:t xml:space="preserve">Zuzana Postředníková, mluvčí Celního úřadu pro MS kraj:</w:t>
      </w:r>
      <w:r>
        <w:rPr/>
        <w:t xml:space="preserve"> "Přes snahu obsluhy baru a hráčů zabránit celníkům ve vstupu do nelegální herny, se celníkům nakonec podařilo do herny vstoupit a odhalit 10 herních zařízení."</w:t>
      </w:r>
    </w:p>
    <w:p>
      <w:pPr/>
      <w:r>
        <w:rPr/>
        <w:t xml:space="preserve">Pokud vyšetřování vede až k majiteli herny, je stíhán policií, jinak je ale postižena pouze obsluha herny pokutami. </w:t>
      </w:r>
    </w:p>
    <w:p>
      <w:pPr/>
      <w:r>
        <w:rPr>
          <w:b w:val="1"/>
          <w:bCs w:val="1"/>
        </w:rPr>
        <w:t xml:space="preserve">Eva Michalíková, mluvčí PČR Ostrava:</w:t>
      </w:r>
      <w:r>
        <w:rPr/>
        <w:t xml:space="preserve"> "Do trestního řízení vstupuje rovněž také Policie ČR a to např. při sdělení obvinění konkrétní osobě." </w:t>
      </w:r>
    </w:p>
    <w:p>
      <w:pPr/>
      <w:r>
        <w:rPr/>
        <w:t xml:space="preserve">Další akce se odehrála v Ostravě, tentokrát ale v Mariánských Horách, kde byly v provozovně zabaveny neoznačené náplně do elektronických cigaret, nikotinové sáčky, zahřívané tabákové výrobky a další potřeby pro kuřáky. v Orlové zabavili celníci padělky oděvů.</w:t>
      </w:r>
    </w:p>
    <w:p>
      <w:pPr/>
      <w:r>
        <w:rPr>
          <w:b w:val="1"/>
          <w:bCs w:val="1"/>
        </w:rPr>
        <w:t xml:space="preserve">Zuzana Postředníková, mluvčí Celního úřadu pro MS kraj: </w:t>
      </w:r>
      <w:r>
        <w:rPr/>
        <w:t xml:space="preserve">"Šlo o zboží světoznámých značek jako Tommy Hilfiger, Burberry. Oděvy byly v hodnotě téměř 3 miliony korun." </w:t>
      </w:r>
    </w:p>
    <w:p>
      <w:pPr/>
      <w:r>
        <w:rPr/>
        <w:t xml:space="preserve">Od začátku roku se celníkům v MS kraji podařilo zajistit přes 300 000 ks nezdaněných cigaretových výrobků. Téměř denně pak zajišťují celníci nelegální automaty. Jen v letošním roce to bylo 135 herních zařízení.</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w:t>
      </w:r>
    </w:p>
    <w:p>
      <w:pPr/>
      <w:r>
        <w:rPr>
          <w:b w:val="1"/>
          <w:bCs w:val="1"/>
        </w:rPr>
        <w:t xml:space="preserve">Tomáš Schaffartzik, vedoucí Chráněných dílen Charity Opava: </w:t>
      </w:r>
      <w:r>
        <w:rPr/>
        <w:t xml:space="preserve">“Musíme návazně domlouvat dopravu, aby se odvážely lednice, které my nezpracováváme, pomáhají nám kolegové z Charity v Hrabyni."</w:t>
      </w:r>
    </w:p>
    <w:p>
      <w:pPr/>
      <w:r>
        <w:rPr/>
        <w:t xml:space="preserve">Než se vše ekologicky zlikviduje, bude trvat zhruba do poloviny příštího roku.</w:t>
      </w:r>
      <w:br/>
    </w:p>
    <w:p>
      <w:pPr/>
      <w:r>
        <w:rPr>
          <w:b w:val="1"/>
          <w:bCs w:val="1"/>
        </w:rPr>
        <w:t xml:space="preserve">Petr Kovalčík, mistr Technických dílen</w:t>
      </w:r>
      <w:r>
        <w:rPr/>
        <w:t xml:space="preserve">: "Chlapi tady rozebírají pračky, myčky, sporáky, sušičky, trouby a podobné velká zařízení do posledního šroubku. Je to mazec, je to 3x, možná i víckrát větší příjem materiálu, který tady teď máme."</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2025-12-30T19:23:16+01:00</dcterms:created>
  <dcterms:modified xsi:type="dcterms:W3CDTF">2025-12-30T19:23:16+01:00</dcterms:modified>
</cp:coreProperties>
</file>

<file path=docProps/custom.xml><?xml version="1.0" encoding="utf-8"?>
<Properties xmlns="http://schemas.openxmlformats.org/officeDocument/2006/custom-properties" xmlns:vt="http://schemas.openxmlformats.org/officeDocument/2006/docPropsVTypes"/>
</file>