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kontejnery na odpad jdou do země</w:t>
      </w:r>
    </w:p>
    <w:p>
      <w:pPr/>
      <w:r>
        <w:rPr>
          <w:b w:val="1"/>
          <w:bCs w:val="1"/>
        </w:rPr>
        <w:t xml:space="preserve">Město začalo s budováním polopodzemních kontejnerů na odpady. První tři lokality jsou ve velkých sídlištích v oblasti ulice Dlouhá a v Loučce. Přínos bude estetický a časem i ekonomický.</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p>
      <w:pPr/>
      <w:r>
        <w:rPr/>
        <w:t xml:space="preserve">---</w:t>
      </w:r>
    </w:p>
    <w:p>
      <w:pPr>
        <w:pStyle w:val="Heading1"/>
      </w:pPr>
      <w:r>
        <w:rPr>
          <w:sz w:val="36"/>
          <w:szCs w:val="36"/>
        </w:rPr>
        <w:t xml:space="preserve">Legendy a pověsti si vyslechli za svitu luceren</w:t>
      </w:r>
    </w:p>
    <w:p>
      <w:pPr/>
      <w:r>
        <w:rPr>
          <w:b w:val="1"/>
          <w:bCs w:val="1"/>
        </w:rPr>
        <w:t xml:space="preserve">Lidé se mohli vydat na netradiční večerní komentovanou prohlídku městem. Průvodce během ní za svitu luceren nevyprávěl o historických památkách, ale o místních legendách a starých pověstech.</w:t>
      </w:r>
    </w:p>
    <w:p>
      <w:pPr/>
      <w:r>
        <w:rPr/>
        <w:t xml:space="preserve">Návštěvnické centrum standardně nabízí komentované prohlídky historické části města spojené s výstupem na radniční věž. Teď jako novinku poprvé připravilo pro zájemce večerní procházku městem, kdy ale průvodce nebude vyprávět o stavbách a památkách, ale připomene místní legendy a staré příběhy.  </w:t>
      </w:r>
    </w:p>
    <w:p>
      <w:pPr/>
      <w:r>
        <w:rPr>
          <w:b w:val="1"/>
          <w:bCs w:val="1"/>
        </w:rPr>
        <w:t xml:space="preserve">Radka Bobková, vedoucí Návštěvnického centra Nový Jičín - Město klobouků: </w:t>
      </w:r>
      <w:r>
        <w:rPr/>
        <w:t xml:space="preserve">“Večerní komentované procházky mají být zaměřeny na mýty a legendy Kravařska. Pro tento účel jsme zakoupili i lucerničky, které budou rozdány návštěvníkům této večerní komentované procházky.”     </w:t>
      </w:r>
    </w:p>
    <w:p>
      <w:pPr/>
      <w:r>
        <w:rPr>
          <w:b w:val="1"/>
          <w:bCs w:val="1"/>
        </w:rPr>
        <w:t xml:space="preserve">Antonín Urban, průvodce: </w:t>
      </w:r>
      <w:r>
        <w:rPr/>
        <w:t xml:space="preserve">“Když jsem byl osloven Návštěvnickým centrem, tak jsem přemýšlel, odkud vzít nějaké prameny. Takže Inspirací mi byly jednak staré kravařské příběhy přeložené z němčiny už z velmi dávných dob, a také kniha básníka Františka Lazeckého Dukátová stařenka, kde jsou i o Novém Jičíně a okolí různé legendy.”</w:t>
      </w:r>
    </w:p>
    <w:p>
      <w:pPr/>
      <w:r>
        <w:rPr/>
        <w:t xml:space="preserve">Večerní procházka začínala u Návštěvnického centra a vedla v podstatě městskou památkovou rezervací. I když příběhy, které během ní zazněly, byly i z širšího okolí, na začátek nemohla chybět ta o Starém Jičíně, Čerťáku nebo Svinci.    </w:t>
      </w:r>
    </w:p>
    <w:p>
      <w:pPr/>
      <w:r>
        <w:rPr>
          <w:b w:val="1"/>
          <w:bCs w:val="1"/>
        </w:rPr>
        <w:t xml:space="preserve">účastníci komentované procházky: </w:t>
      </w:r>
    </w:p>
    <w:p>
      <w:pPr/>
      <w:r>
        <w:rPr/>
        <w:t xml:space="preserve">“Těším se, že si s manželem projdeme za svitu lampiček romantický Nový Jičín a dozvíme se něco nového.” </w:t>
      </w:r>
    </w:p>
    <w:p>
      <w:pPr/>
      <w:r>
        <w:rPr/>
        <w:t xml:space="preserve">“Asi se dozvíme něco z minulosti Nového Jičína, nějaké pověsti. Historie mě celkem baví, spíše ty pověsti.” </w:t>
      </w:r>
    </w:p>
    <w:p>
      <w:pPr/>
      <w:r>
        <w:rPr>
          <w:b w:val="1"/>
          <w:bCs w:val="1"/>
        </w:rPr>
        <w:t xml:space="preserve">Antonín Urban, průvodce: </w:t>
      </w:r>
      <w:r>
        <w:rPr/>
        <w:t xml:space="preserve">“Chtěl jsem přiblížit život lidí a do toho vkládat ty legendy a život se všemi radostmi, kde chodili do hospůdek, ale i o jejich různých trápeních, jak třeba prožívali války a různá jiná neštěstí.”  </w:t>
      </w:r>
    </w:p>
    <w:p>
      <w:pPr/>
      <w:r>
        <w:rPr/>
        <w:t xml:space="preserve">Další komentovaná procházka města za svitu luceren je plánována na 8. listopadu a tento projekt bude pokračovat i v příštím roce. </w:t>
      </w:r>
    </w:p>
    <w:p>
      <w:pPr/>
      <w:r>
        <w:rPr>
          <w:b w:val="1"/>
          <w:bCs w:val="1"/>
        </w:rPr>
        <w:t xml:space="preserve">Radka Bobková, vedoucí Návštěvnického centra Nový Jičín - Město klobouků: </w:t>
      </w:r>
      <w:r>
        <w:rPr/>
        <w:t xml:space="preserve">“Budeme se snažit ty procházky nějakým způsobem dále rozvíjet. Je to pilotní projekt, dále chystáme například spolupráci se střední školou Educa, kdy budeme moci na jednotlivých zastaveních ty mýty a legendy zpestřit různými scénami studentů zmíněné školy.”   </w:t>
      </w:r>
    </w:p>
    <w:p>
      <w:pPr/>
      <w:r>
        <w:rPr/>
        <w:t xml:space="preserve">Kapacita prohlídky je vždy omezena na 25 osob, nutná je rezervace na webu Návštěvnického centra. </w:t>
      </w:r>
    </w:p>
    <w:p>
      <w:pPr/>
      <w:r>
        <w:rPr/>
        <w:t xml:space="preserve">---</w:t>
      </w:r>
    </w:p>
    <w:p>
      <w:pPr>
        <w:pStyle w:val="Heading1"/>
      </w:pPr>
      <w:r>
        <w:rPr>
          <w:sz w:val="36"/>
          <w:szCs w:val="36"/>
        </w:rPr>
        <w:t xml:space="preserve">Prázdniny vyřešila “Helouvínská přespávačka”</w:t>
      </w:r>
    </w:p>
    <w:p>
      <w:pPr/>
      <w:r>
        <w:rPr>
          <w:b w:val="1"/>
          <w:bCs w:val="1"/>
        </w:rPr>
        <w:t xml:space="preserve">Středisko volného času Fokus připravilo dvoudenní podzimní pobyt pro školní děti. Rodičům vyřešil problém, jak zajistit jejich hlídání, a kluci a holky si mohli užít “Helouvínskou přespávačku”.</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  </w:t>
      </w: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2026-04-29T03:36:23+02:00</dcterms:created>
  <dcterms:modified xsi:type="dcterms:W3CDTF">2026-04-29T03:36:23+02:00</dcterms:modified>
</cp:coreProperties>
</file>

<file path=docProps/custom.xml><?xml version="1.0" encoding="utf-8"?>
<Properties xmlns="http://schemas.openxmlformats.org/officeDocument/2006/custom-properties" xmlns:vt="http://schemas.openxmlformats.org/officeDocument/2006/docPropsVTypes"/>
</file>