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pátrá po nebezpečném lupiči</w:t>
      </w:r>
    </w:p>
    <w:p>
      <w:pPr/>
      <w:r>
        <w:rPr>
          <w:b w:val="1"/>
          <w:bCs w:val="1"/>
        </w:rPr>
        <w:t xml:space="preserve">Ostravští kriminalisté pátrají po nebezpečném pachateli. Ten vtrhl do večerky v Zábřehu a s nožem v ruce nutil prodavačku k vydání peněz. Nakonec si z pokladny vzal několik tisíc korun a utekl. Pokud ho poznáte, volejte linku 158.</w:t>
      </w:r>
    </w:p>
    <w:p>
      <w:pPr/>
      <w:r>
        <w:rPr/>
        <w:t xml:space="preserve">Loupež se stala v neděli 20. října kolem  půl sedmé večer v Ostravě-Zábřehu na ulici Krasnoarmějců. Lupič si zřejmě počkal, až bude večerka prázdná, nasadil si brýle, přes obličej si natáhl rolák, vytáhl nůž a vtrhl dovnitř. Prodavačce oznámil, že potřebuje peníze. </w:t>
      </w:r>
    </w:p>
    <w:p>
      <w:pPr/>
      <w:r>
        <w:rPr>
          <w:b w:val="1"/>
          <w:bCs w:val="1"/>
        </w:rPr>
        <w:t xml:space="preserve">lupič: </w:t>
      </w:r>
      <w:r>
        <w:rPr/>
        <w:t xml:space="preserve">"Peníze potřebuju, dělej, dělej..."</w:t>
      </w:r>
    </w:p>
    <w:p>
      <w:pPr/>
      <w:r>
        <w:rPr/>
        <w:t xml:space="preserve">Prodavačka lupiče upozornila, že jsou v obchodě kamery, ale bylo mu to jedno a když se pořád neměla k otevření kasy, přeskočil pult a peníze si sám vzal. Věděl i to, že velké bankovky jsou pod přihrádkami s drobnými. Pak přeskočila zase zpátky a beze slova utekl. </w:t>
      </w:r>
    </w:p>
    <w:p>
      <w:pPr/>
      <w:r>
        <w:rPr>
          <w:b w:val="1"/>
          <w:bCs w:val="1"/>
        </w:rPr>
        <w:t xml:space="preserve">Eva Michalíková, mluvčí PČR Ostrava: "</w:t>
      </w:r>
      <w:r>
        <w:rPr/>
        <w:t xml:space="preserve">Kriminalisté shromažďují veškeré informace k tomuto muži, proto se v souvislosti s tím  obrací na veřejnost a žádají o pomoc a spolupráci při ustanovení jeho totožnosti. Také se  obracíme na případné svědky, kteří se v inkriminovanou dobu mohli pohybovat poblíž místa  činu a zaznamenali pohyb pachatele, aby i oni se kriminalistům přihlásili. Vzhledem k tomu,  že je muž maskovaný, ke ztotožnění by mohl pomoci jeho hlas."</w:t>
      </w:r>
    </w:p>
    <w:p>
      <w:pPr/>
      <w:r>
        <w:rPr/>
        <w:t xml:space="preserve">Hledaný lupič je ve věku zhruba 20 - 25 let, vyšší štíhlé postavy 185 až 190 centimetrů. Na rukavicích měl tři reflexní pruhy. Po dopadení bude pachateli loupeže hrozit  trest až 10 let vězení. </w:t>
      </w:r>
    </w:p>
    <w:p>
      <w:pPr/>
      <w:r>
        <w:rPr/>
        <w:t xml:space="preserve">---</w:t>
      </w:r>
    </w:p>
    <w:p>
      <w:pPr>
        <w:pStyle w:val="Heading1"/>
      </w:pPr>
      <w:r>
        <w:rPr>
          <w:sz w:val="36"/>
          <w:szCs w:val="36"/>
        </w:rPr>
        <w:t xml:space="preserve">Povodní zničené cyklostezky čeká rekonstrukce</w:t>
      </w:r>
    </w:p>
    <w:p>
      <w:pPr/>
      <w:r>
        <w:rPr>
          <w:b w:val="1"/>
          <w:bCs w:val="1"/>
        </w:rPr>
        <w:t xml:space="preserve">Zářijová povodeň poničila veškeré cyklostezky kolem řeky Opavy. Nejvíce poškozená je cyklostezka z Opavy do Malých Hoštic a dále cyklostezka, která vede od ulice Pekařské až po ulici Ratibořskou.</w:t>
      </w:r>
    </w:p>
    <w:p>
      <w:pPr/>
      <w:r>
        <w:rPr/>
        <w:t xml:space="preserve">Cyklostezky zničené velkou vodou se začnou opravovat nejdříve příští rok na jaře. Záležet bude na tom, kdy se Povodí Odry podaří upravit koryto řeky Opavy, kolem kterého cyklostezky vedly. </w:t>
      </w:r>
    </w:p>
    <w:p>
      <w:pPr/>
      <w:r>
        <w:rPr>
          <w:b w:val="1"/>
          <w:bCs w:val="1"/>
        </w:rPr>
        <w:t xml:space="preserve">Michal Kokošek (ANO), náměstek primátora Opavy: </w:t>
      </w:r>
      <w:r>
        <w:rPr/>
        <w:t xml:space="preserve">“Prozatím bude oprava, řekněme provizorní, dosypání štěrku u té stuky tak, aby nebyla nebezpečná pro chodce nebo pro okolní lidi, kteří tam budou nějakým způsobem navštěvovat tu lokalitu, protože je velmi využívaná, zejména z Opavy do Malých Hoštic."</w:t>
      </w:r>
    </w:p>
    <w:p>
      <w:pPr/>
      <w:r>
        <w:rPr/>
        <w:t xml:space="preserve">Cyklostezky kolem řeky Opavy byly vybudovány na protipovodňových hrázích, které voda podemlela a na mnoha místech strhla kusy břehů. V některých částech tak cyklostezky zcela zmizely. </w:t>
      </w:r>
    </w:p>
    <w:p>
      <w:pPr/>
      <w:r>
        <w:rPr>
          <w:b w:val="1"/>
          <w:bCs w:val="1"/>
        </w:rPr>
        <w:t xml:space="preserve">Petr Popadinec (ANO), radní Opavy: </w:t>
      </w:r>
      <w:r>
        <w:rPr/>
        <w:t xml:space="preserve">“Cyklostezky opravdu dostaly, jak to řeknu lidově, zabrat. Rovnou jsme viděli i tu cyklostezku, když jsme se bavili s hasičárnou, tak ta tam prostě není. Kus břehu zmizelo. Za Těšínskou je cyklostezka taky, která vede kolem zahrádek, kusy břehu tam chybí. To znamená, ve spolupráci s Povodím Odry, které ty valy znovu buduje, tak budeme řešit cyklostezky, ale je zde návrh, že by cyklostezky nebyly na hrázi, ale snažili bysme je vybudovat dole u těch nábřeží s tím, že tady si myslíme, že by mohlo dojít k tomu, že když dojde k záplavě, tak ta cyklostezka vydrží.”</w:t>
      </w:r>
    </w:p>
    <w:p>
      <w:pPr/>
      <w:r>
        <w:rPr/>
        <w:t xml:space="preserve">Průchodnost cyklostezek alespoň pro pěší by měla být zajištěna do konce letošního roku. </w:t>
      </w:r>
    </w:p>
    <w:p>
      <w:pPr/>
      <w:r>
        <w:rPr/>
        <w:t xml:space="preserve">---</w:t>
      </w:r>
    </w:p>
    <w:p>
      <w:pPr/>
      <w:r>
        <w:rPr/>
        <w:t xml:space="preserve">Zprávy krátké, 23. 10. 2024 16.00 - 1</w:t>
      </w:r>
    </w:p>
    <w:p>
      <w:pPr/>
      <w:r>
        <w:rPr/>
        <w:t xml:space="preserve">NOVÉ DOPRAVNÍ CENTRUM V OSTRAVĚ</w:t>
      </w:r>
    </w:p>
    <w:p>
      <w:pPr/>
      <w:r>
        <w:rPr/>
        <w:t xml:space="preserve">Ostrava připravuje modernizaci dopravního řízení a hledá dodavatele pro projekt zvýšení propustnosti křižovatek. Vznikne nové Dopravní a řídící centrum, které zajistí efektivní správu telematických systémů a zvýší plynulost dopravy. Plán zahrnuje výměnu zastaralých řadičů křižovatek a instalaci detektorů. Technologie i umožní komunikaci mezi vozidly MHD a křižovatkami.</w:t>
      </w:r>
    </w:p>
    <w:p>
      <w:pPr/>
      <w:r>
        <w:rPr>
          <w:b w:val="1"/>
          <w:bCs w:val="1"/>
          <w:i w:val="1"/>
          <w:iCs w:val="1"/>
        </w:rPr>
        <w:t xml:space="preserve">Břetislav Riger (Ostravak), náměstek primátora Ostravy</w:t>
      </w:r>
      <w:r>
        <w:rPr>
          <w:i w:val="1"/>
          <w:iCs w:val="1"/>
        </w:rPr>
        <w:t xml:space="preserve">: “Tím důvodem je to, že my máme dnes tak průjezdné město pro osobní automobilovou dopravu, že se nám těžko dostává lidi do hromadné dopravy. Je to jeden ze způsobů, jak urychlit hromadnou dopravu tak, aby se dostala rychlostně před individuální automobilovou dopravu. Je to prostě systém, který samozřejmě je důležitý i pro průjezdnost vozidel integrovaného záchranného systému, je důležitý pro MHD a samozřejmě reguluje a pro řízení i té dopravy automobilové.”</w:t>
      </w:r>
    </w:p>
    <w:p>
      <w:pPr/>
      <w:r>
        <w:rPr>
          <w:i w:val="1"/>
          <w:iCs w:val="1"/>
        </w:rPr>
        <w:t xml:space="preserve">---</w:t>
      </w:r>
      <w:br/>
    </w:p>
    <w:p>
      <w:pPr>
        <w:pStyle w:val="Heading1"/>
      </w:pPr>
      <w:r>
        <w:rPr>
          <w:sz w:val="36"/>
          <w:szCs w:val="36"/>
        </w:rPr>
        <w:t xml:space="preserve">SŠTaS Karviná otevřela nové prostory pro žáky</w:t>
      </w:r>
    </w:p>
    <w:p>
      <w:pPr/>
      <w:r>
        <w:rPr>
          <w:b w:val="1"/>
          <w:bCs w:val="1"/>
        </w:rPr>
        <w:t xml:space="preserve">Karvinská Střední škola techniky a služeb otevřela nově zrekonstruovaný prostor ve vstupní hale. Sloužit bude žákům jako odpočinková zóna.</w:t>
      </w:r>
    </w:p>
    <w:p>
      <w:pPr/>
      <w:r>
        <w:rPr/>
        <w:t xml:space="preserve">V rámci projektu Estetizace vstupních prostor vznikla za podpory MSK ve Střední škole techniky a služeb nová místnost. Slavnostně byla předána k užívání tématicky ke dni studentů.</w:t>
      </w:r>
    </w:p>
    <w:p>
      <w:pPr/>
      <w:r>
        <w:rPr>
          <w:b w:val="1"/>
          <w:bCs w:val="1"/>
        </w:rPr>
        <w:t xml:space="preserve">Yvetta Kałužová, ředitelka SŠTaS Karviná</w:t>
      </w:r>
      <w:r>
        <w:rPr/>
        <w:t xml:space="preserve">: "Jsme se rozhodli dát žákům dar a ze starých šaten jsme udělali nové vstupní prostory v kombinaci s odpočinkovou místností a snad i čtenářskou dílnou. Věřím, že to bude sloužit žákům i pedagogům."</w:t>
      </w:r>
    </w:p>
    <w:p>
      <w:pPr/>
      <w:br/>
      <w:r>
        <w:rPr>
          <w:b w:val="1"/>
          <w:bCs w:val="1"/>
        </w:rPr>
        <w:t xml:space="preserve">anketa: žáci školy: </w:t>
      </w:r>
      <w:r>
        <w:rPr/>
        <w:t xml:space="preserve">“5 Určitě je budu využívat každý den, je to příjemný zážitek, že nám škola zařídila novou odpočinkovou místnost." "Líbí se nám to hodně, děkujeme."</w:t>
      </w:r>
    </w:p>
    <w:p>
      <w:pPr/>
      <w:r>
        <w:rPr/>
        <w:t xml:space="preserve">Místnost je vybavena novým kaskádovým sezením, nechybí nabíječky pro mobily a notebooky. Místnost mohou využívat studenti a učni během přestávek. Dominantou místnosti je originální výmalba.</w:t>
      </w:r>
    </w:p>
    <w:p>
      <w:pPr/>
      <w:r>
        <w:rPr>
          <w:b w:val="1"/>
          <w:bCs w:val="1"/>
        </w:rPr>
        <w:t xml:space="preserve">Yvetta Kałužová, ředitelka SŠTaS Karviná</w:t>
      </w:r>
      <w:r>
        <w:rPr/>
        <w:t xml:space="preserve">:"Načasovala jsem tuto předávku žákům i pedagogům v Den otevřených dveří a předávám ji v rámci Mezinárodního dne studentstva. A zároveň pozývam všechny zájemce o studium na naší škole, aby se k nám přišli podívat 9. ledna na další den otevřených dveří."</w:t>
      </w:r>
    </w:p>
    <w:p>
      <w:pPr/>
      <w:r>
        <w:rPr/>
        <w:t xml:space="preserve">---</w:t>
      </w:r>
    </w:p>
    <w:p>
      <w:pPr>
        <w:pStyle w:val="Heading1"/>
      </w:pPr>
      <w:r>
        <w:rPr>
          <w:sz w:val="36"/>
          <w:szCs w:val="36"/>
        </w:rPr>
        <w:t xml:space="preserve">35 let demokracie oslaví v Novém Jičíně Festivalem svobody</w:t>
      </w:r>
    </w:p>
    <w:p>
      <w:pPr/>
      <w:r>
        <w:rPr>
          <w:b w:val="1"/>
          <w:bCs w:val="1"/>
        </w:rPr>
        <w:t xml:space="preserve">Nový Jičín oslaví 35. výročí sametové revoluce víkendovým Festivalem svobody. Setkání s připomínkou hodnot demokracie se zúčastní místní pamětníci těchto událostí. Akci budou provázet koncerty, besedy a výstava.</w:t>
      </w:r>
    </w:p>
    <w:p>
      <w:pPr/>
      <w:br/>
      <w:r>
        <w:rPr/>
        <w:t xml:space="preserve">Před 35 lety byl v Novém Jičíně, spolu s dalšími lidmi, u toho, když se Sametová revoluce začala bleskově šířit z Prahy po celé republice. Řeč je o Miroslavu Urbanovi, který byl jedním z místních hlavních aktérů těchto událostí. </w:t>
      </w:r>
    </w:p>
    <w:p>
      <w:pPr/>
      <w:r>
        <w:rPr>
          <w:b w:val="1"/>
          <w:bCs w:val="1"/>
        </w:rPr>
        <w:t xml:space="preserve">Miroslav Urban, aktér Sametové revoluce v Novém Jičíně: </w:t>
      </w:r>
      <w:r>
        <w:rPr/>
        <w:t xml:space="preserve">“Bylo nás asi pět nebo šest lidí, sešli jsme, měli jsme v rukách svíčky a obcházeli jsme náměstí. Za námi kroužilo auto veřejné bezpečnosti plné těch policajtů a estébáků. Na jednu stranu jsme měli strach, já osobně pochopitelně, když jsem vylezl na kašnu a začal číst ty studentské požadavky, tak jsem opravdu měl strach i z nějaké fyzické likvidace, jestli ti policajti nevytáhnou zbraně nebo něco takového, ale na druhé straně to byla to obrovská euforie, že se něco stane.” </w:t>
      </w:r>
    </w:p>
    <w:p>
      <w:pPr/>
      <w:r>
        <w:rPr/>
        <w:t xml:space="preserve">Další detaily přímo od pamětníků listopadu 1989 zazní na Festivalu svobody, který se koná 16. a 17. listopadu v areálu Nového Slunce.  </w:t>
      </w:r>
    </w:p>
    <w:p>
      <w:pPr/>
      <w:r>
        <w:rPr>
          <w:b w:val="1"/>
          <w:bCs w:val="1"/>
        </w:rPr>
        <w:t xml:space="preserve">Miroslav Urban, pamětník Sametové revoluce v Novém Jičíně: </w:t>
      </w:r>
      <w:r>
        <w:rPr/>
        <w:t xml:space="preserve">“I já za sebe bych chtěl pozvat veřejnost na tuto akci. Měli by tam být přítomni iniciátoři a aktéři, takže to tam můžeme rozvést a spolu si popovídat  vícero. Přijďte v neděli.”   </w:t>
      </w:r>
    </w:p>
    <w:p>
      <w:pPr/>
      <w:r>
        <w:rPr>
          <w:b w:val="1"/>
          <w:bCs w:val="1"/>
        </w:rPr>
        <w:t xml:space="preserve">Radek Hanák Ficbauer, spolupořadatel akce, </w:t>
      </w:r>
      <w:r>
        <w:rPr>
          <w:b w:val="1"/>
          <w:bCs w:val="1"/>
        </w:rPr>
        <w:t xml:space="preserve">Novojičínská otevřená společnost: </w:t>
      </w:r>
      <w:r>
        <w:rPr/>
        <w:t xml:space="preserve">“16. listopadu tady bude koncert Miroslava Palečka a potom beseda s diplomatem Vladimírem Votápkem. V neděli bude akci pokračovat v deset hodin komunitní snídaní, potom budou menší vystoupení místních škol, koncert místní kapely Acoustic Velvet a tak dále.” </w:t>
      </w:r>
    </w:p>
    <w:p>
      <w:pPr/>
      <w:r>
        <w:rPr/>
        <w:t xml:space="preserve">Akci budou provázet i výstavy a kino v neděli promítne film Vlny. Podrobný program je i na webu spolupořadatele, městského kulturního střediska.</w:t>
      </w:r>
    </w:p>
    <w:p>
      <w:pPr/>
      <w:r>
        <w:rPr/>
        <w:t xml:space="preserve">---</w:t>
      </w:r>
    </w:p>
    <w:p>
      <w:pPr/>
      <w:r>
        <w:rPr/>
        <w:t xml:space="preserve">Zprávy krátké, 23. 10. 2024 16.00 - 2</w:t>
      </w:r>
    </w:p>
    <w:p>
      <w:pPr/>
      <w:r>
        <w:rPr/>
        <w:t xml:space="preserve">DOKONČOVÁNÍ PROVIZORNÍHO MOSTU U STUDÉNKY</w:t>
      </w:r>
    </w:p>
    <w:p>
      <w:pPr/>
      <w:r>
        <w:rPr/>
        <w:t xml:space="preserve">Mezi Studénkou a Bravanticemi krajská správa silnic dokončuje provizorní most. Ten původní byl zcela zničen při zářijové povodni. Provizorní na místo dodala armáda a bude zde delší dobu, zprovoznění pro řidiče je v plánu v nejbližších dnech.</w:t>
      </w:r>
    </w:p>
    <w:p>
      <w:pPr/>
      <w:r>
        <w:rPr>
          <w:b w:val="1"/>
          <w:bCs w:val="1"/>
          <w:i w:val="1"/>
          <w:iCs w:val="1"/>
        </w:rPr>
        <w:t xml:space="preserve">Marek Melichárek, náměstek ředitele Správy silnic MSK</w:t>
      </w:r>
      <w:r>
        <w:rPr>
          <w:i w:val="1"/>
          <w:iCs w:val="1"/>
        </w:rPr>
        <w:t xml:space="preserve">: “Na daném mostním provizoriu se bude jezdit jednosměrně. Bude to samozřejmě jednáno se zástupci Policie České republiky, ale zřejmě na místě bude svislé dopravní značení a Dej přednost v jízdě.”</w:t>
      </w:r>
    </w:p>
    <w:p>
      <w:pPr/>
      <w:r>
        <w:rPr>
          <w:i w:val="1"/>
          <w:iCs w:val="1"/>
        </w:rPr>
        <w:t xml:space="preserve">---</w:t>
      </w:r>
      <w:br/>
    </w:p>
    <w:p>
      <w:pPr>
        <w:pStyle w:val="Heading1"/>
      </w:pPr>
      <w:r>
        <w:rPr>
          <w:sz w:val="36"/>
          <w:szCs w:val="36"/>
        </w:rPr>
        <w:t xml:space="preserve">Havířovský dětský domov uspořádal opět Florbal Cup</w:t>
      </w:r>
    </w:p>
    <w:p>
      <w:pPr/>
      <w:r>
        <w:rPr>
          <w:b w:val="1"/>
          <w:bCs w:val="1"/>
        </w:rPr>
        <w:t xml:space="preserve">Dětský domov v Havířově pravidelně pořádá florbalový turnaj. Letos proběhl jeho už 15. ročník. Zúčastňují se ho i ostatní domovy z Moravskoslezského kraje.</w:t>
      </w:r>
    </w:p>
    <w:p>
      <w:pPr/>
      <w:r>
        <w:rPr/>
        <w:t xml:space="preserve">O tento putovní pohár přijelo do Havířova bojovat osm týmů z dětských domovů napříč krajem. Turnaj má dlouholetou tradici. O rozlosování a zahájení se postaral hejtman.</w:t>
      </w:r>
    </w:p>
    <w:p>
      <w:pPr/>
      <w:r>
        <w:rPr>
          <w:b w:val="1"/>
          <w:bCs w:val="1"/>
        </w:rPr>
        <w:t xml:space="preserve">Josef Bělica (ANO), hejtman MSK: </w:t>
      </w:r>
      <w:r>
        <w:rPr/>
        <w:t xml:space="preserve">"Ty děti se tady napříč MSK setkávají pravidelně a já jsem moc rád, že to město i kraj každoročně podporuje a každý rok se tady ty děti mohou potkat a zahrát si proti sobě florbal.”</w:t>
      </w:r>
    </w:p>
    <w:p>
      <w:pPr/>
      <w:r>
        <w:rPr>
          <w:b w:val="1"/>
          <w:bCs w:val="1"/>
        </w:rPr>
        <w:t xml:space="preserve">Ladislava Hilbertová, ředitelka Dětského domova Havířov: </w:t>
      </w:r>
      <w:r>
        <w:rPr/>
        <w:t xml:space="preserve">“Když jsme začali pořádat Florbal Cup, tak to bylo spíše, že to zkusíme a že dětem uděláme radost jednorázově. A najednou je z toho krásných patnáct let a těšíme se na to všichni."</w:t>
      </w:r>
    </w:p>
    <w:p>
      <w:pPr/>
      <w:r>
        <w:rPr/>
        <w:t xml:space="preserve">Letos šlo o hodně. Několik domovů už turnaj vyhrálo dvakrát. Třetí vítězství by znamenalo, že jim putovní pohár zůstane na trvalo.</w:t>
      </w:r>
    </w:p>
    <w:p>
      <w:pPr/>
      <w:r>
        <w:rPr>
          <w:b w:val="1"/>
          <w:bCs w:val="1"/>
        </w:rPr>
        <w:t xml:space="preserve">Marek, Dětský domov Havířov: </w:t>
      </w:r>
      <w:r>
        <w:rPr/>
        <w:t xml:space="preserve">“Většina z našeho týmu hráli každý den na zahradě a trénovali. Těšíme se vždy hodně na to a je v tom hlavně hodně nervů, hodně velké pocity, takže určitě je to něco, co si každý jen tak nezažije.”</w:t>
      </w:r>
    </w:p>
    <w:p>
      <w:pPr/>
      <w:r>
        <w:rPr>
          <w:b w:val="1"/>
          <w:bCs w:val="1"/>
        </w:rPr>
        <w:t xml:space="preserve">Adam, Dětský domov Havířov: </w:t>
      </w:r>
      <w:r>
        <w:rPr/>
        <w:t xml:space="preserve">“Zatím jsem byl jen divák a dnes hraju poprvé. Doufám, že to nějak ubojujem a obhájíme alespoň třetí místo.”</w:t>
      </w:r>
    </w:p>
    <w:p>
      <w:pPr/>
      <w:r>
        <w:rPr>
          <w:b w:val="1"/>
          <w:bCs w:val="1"/>
        </w:rPr>
        <w:t xml:space="preserve">Zdeněk, Dětský domov Radkov: </w:t>
      </w:r>
      <w:r>
        <w:rPr/>
        <w:t xml:space="preserve">“Já jsem z Radkova a těšil jsem se hodně.” Už si tady někdy byl? “Jo, ale skončili jsme na sedmém místě.”</w:t>
      </w:r>
      <w:br/>
    </w:p>
    <w:p>
      <w:pPr/>
      <w:r>
        <w:rPr/>
        <w:t xml:space="preserve">Úplně poprvé nakonec vyhrál putovní pohár Dětský domov Vizina z Ostravy.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2026-02-15T15:15:18+01:00</dcterms:created>
  <dcterms:modified xsi:type="dcterms:W3CDTF">2026-02-15T15:15:18+01:00</dcterms:modified>
</cp:coreProperties>
</file>

<file path=docProps/custom.xml><?xml version="1.0" encoding="utf-8"?>
<Properties xmlns="http://schemas.openxmlformats.org/officeDocument/2006/custom-properties" xmlns:vt="http://schemas.openxmlformats.org/officeDocument/2006/docPropsVTypes"/>
</file>