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Povodní zničené cyklostezky čeká rekonstrukce</w:t>
      </w:r>
    </w:p>
    <w:p>
      <w:pPr/>
      <w:r>
        <w:rPr>
          <w:b w:val="1"/>
          <w:bCs w:val="1"/>
        </w:rPr>
        <w:t xml:space="preserve">Zářijová povodeň poničila veškeré cyklostezky kolem řeky Opavy. Nejvíce poškozená je cyklostezka z Opavy do Malých Hoštic a dále cyklostezka, která vede od ulice Pekařské až po ulici Ratibořskou.</w:t>
      </w:r>
    </w:p>
    <w:p>
      <w:pPr/>
      <w:r>
        <w:rPr/>
        <w:t xml:space="preserve">Cyklostezky zničené velkou vodou se začnou opravovat nejdříve příští rok na jaře. Záležet bude na tom, kdy se Povodí Odry podaří upravit koryto řeky Opavy, kolem kterého cyklostezky vedly.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“Prozatím bude oprava, řekněme provizorní, dosypání štěrku u té stuky tak, aby nebyla nebezpečná pro chodce nebo pro okolní lidi, kteří tam budou nějakým způsobem navštěvovat tu lokalitu, protože je velmi využívaná, zejména z Opavy do Malých Hoštic."</w:t>
      </w:r>
    </w:p>
    <w:p>
      <w:pPr/>
      <w:r>
        <w:rPr/>
        <w:t xml:space="preserve">Cyklostezky kolem řeky Opavy byly vybudovány na protipovodňových hrázích, které voda podemlela a na mnoha místech strhla kusy břehů. V některých částech tak cyklostezky zcela zmizely.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“Cyklostezky opravdu dostaly, jak to řeknu lidově, zabrat. Rovnou jsme viděli i tu cyklostezku, když jsme se bavili s hasičárnou, tak ta tam prostě není. Kus břehu zmizelo. Za Těšínskou je cyklostezka taky, která vede kolem zahrádek, kusy břehu tam chybí. To znamená, ve spolupráci s Povodím Odry, které ty valy znovu buduje, tak budeme řešit cyklostezky, ale je zde návrh, že by cyklostezky nebyly na hrázi, ale snažili bysme je vybudovat dole u těch nábřeží s tím, že tady si myslíme, že by mohlo dojít k tomu, že když dojde k záplavě, tak ta cyklostezka vydrží.”</w:t>
      </w:r>
    </w:p>
    <w:p>
      <w:pPr/>
      <w:r>
        <w:rPr/>
        <w:t xml:space="preserve">Průchodnost cyklostezek alespoň pro pěší by měla být zajištěna do konce letošního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35 let demokracie oslaví v Novém Jičíně Festivalem svobody</w:t>
      </w:r>
    </w:p>
    <w:p>
      <w:pPr/>
      <w:r>
        <w:rPr>
          <w:b w:val="1"/>
          <w:bCs w:val="1"/>
        </w:rPr>
        <w:t xml:space="preserve">Nový Jičín oslaví 35. výročí sametové revoluce víkendovým Festivalem svobody. Setkání s připomínkou hodnot demokracie se zúčastní místní pamětníci těchto událostí. Akci budou provázet koncerty, besedy a výstava.</w:t>
      </w:r>
    </w:p>
    <w:p>
      <w:pPr/>
      <w:r>
        <w:rPr/>
        <w:t xml:space="preserve"> Před 35 lety byl v Novém Jičíně, spolu s dalšími lidmi, u toho, když se Sametová revoluce začala bleskově šířit z Prahy po celé republice. Řeč je o Miroslavu Urbanovi, který byl jedním z místních hlavních aktérů těchto událostí. </w:t>
      </w:r>
    </w:p>
    <w:p>
      <w:pPr/>
      <w:r>
        <w:rPr>
          <w:b w:val="1"/>
          <w:bCs w:val="1"/>
        </w:rPr>
        <w:t xml:space="preserve">Miroslav Urban, aktér Sametové revoluce v Novém Jičíně: </w:t>
      </w:r>
      <w:r>
        <w:rPr/>
        <w:t xml:space="preserve">“Bylo nás asi pět nebo šest lidí, sešli jsme, měli jsme v rukách svíčky a obcházeli jsme náměstí. Za námi kroužilo auto veřejné bezpečnosti plné těch policajtů a estébáků. Na jednu stranu jsme měli strach, já osobně pochopitelně, když jsem vylezl na kašnu a začal číst ty studentské požadavky, tak jsem opravdu měl strach i z nějaké fyzické likvidace, jestli ti policajti nevytáhnou zbraně nebo něco takového, ale na druhé straně to byla to obrovská euforie, že se něco stane.” </w:t>
      </w:r>
    </w:p>
    <w:p>
      <w:pPr/>
      <w:r>
        <w:rPr/>
        <w:t xml:space="preserve">Další detaily přímo od pamětníků listopadu 1989 zazní na Festivalu svobody, který se koná 16. a 17. listopadu v areálu Nového Slunce.  </w:t>
      </w:r>
    </w:p>
    <w:p>
      <w:pPr/>
      <w:r>
        <w:rPr>
          <w:b w:val="1"/>
          <w:bCs w:val="1"/>
        </w:rPr>
        <w:t xml:space="preserve">Miroslav Urban, pamětník Sametové revoluce v Novém Jičíně: </w:t>
      </w:r>
      <w:r>
        <w:rPr/>
        <w:t xml:space="preserve">“I já za sebe bych chtěl pozvat veřejnost na tuto akci. Měli by tam být přítomni iniciátoři a aktéři, takže to tam můžeme rozvést a spolu si popovídat  vícero. Přijďte v neděli.”  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“16. listopadu tady bude koncert Miroslava Palečka a potom beseda s diplomatem Vladimírem Votápkem. V neděli bude akci pokračovat v deset hodin komunitní snídaní, potom budou menší vystoupení místních škol, koncert místní kapely Acoustic Velvet a tak dále.” </w:t>
      </w:r>
    </w:p>
    <w:p>
      <w:pPr/>
      <w:r>
        <w:rPr/>
        <w:t xml:space="preserve">Akci budou provázet i výstavy a kino v neděli promítne film Vlny. Podrobný program je i na webu spolupořadatele, městského kulturního střediska.</w:t>
      </w:r>
    </w:p>
    <w:p>
      <w:pPr/>
      <w:r>
        <w:rPr/>
        <w:t xml:space="preserve">---</w:t>
      </w:r>
    </w:p>
    <w:p>
      <w:pPr/>
      <w:r>
        <w:rPr/>
        <w:t xml:space="preserve">Zprávy krátké, 23. 10. 2024 17.00 - 1</w:t>
      </w:r>
    </w:p>
    <w:p>
      <w:pPr/>
      <w:r>
        <w:rPr/>
        <w:t xml:space="preserve">OSTRAVA ZÍSKÁ PENÍZE NA OBNOVU ČISTÍREN</w:t>
      </w:r>
    </w:p>
    <w:p>
      <w:pPr/>
      <w:r>
        <w:rPr/>
        <w:t xml:space="preserve">Ministerstvo životního prostředí poskytne Ostravě 100% dotaci na obnovu vodohospodářské infrastruktury po zářijových povodních. Financováno bude zprovoznění Ústřední čistírny odpadních vod v Přívoze, oprava čerpacích stanic a části kanalizační sítě. Dotace ve výši přes 593 milionů korun byla přidělena rekordně rychle a pokryje veškeré uznatelné náklady, což umožní pokračovat i v původně plánovaných projektech.</w:t>
      </w:r>
    </w:p>
    <w:p>
      <w:pPr/>
      <w:r>
        <w:rPr/>
        <w:t xml:space="preserve">RUČNĚ PLETENÉ PONOŽKY PRO SENIORY</w:t>
      </w:r>
    </w:p>
    <w:p>
      <w:pPr/>
      <w:r>
        <w:rPr/>
        <w:t xml:space="preserve">Klienti domovů seniorů v Moravskoslezském kraji obdrží ručně pletené ponožky. Vyrobily je pletařky z klubů seniorů v Bohumíně, Bruntálu, Havířově, Novém Jičíně a Ostravě. Spolek Počteníčko takto podporuje seniory již pátým rokem, letos se zaměřuje především na domovy postižené povodněmi.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pátrá po nebezpečném lupiči</w:t>
      </w:r>
    </w:p>
    <w:p>
      <w:pPr/>
      <w:r>
        <w:rPr>
          <w:b w:val="1"/>
          <w:bCs w:val="1"/>
        </w:rPr>
        <w:t xml:space="preserve">Ostravští kriminalisté pátrají po nebezpečném pachateli. Ten vtrhl do večerky v Zábřehu a s nožem v ruce nutil prodavačku k vydání peněz. Nakonec si z pokladny vzal několik tisíc korun a utekl. Pokud ho poznáte, volejte linku 158.</w:t>
      </w:r>
    </w:p>
    <w:p>
      <w:pPr/>
      <w:r>
        <w:rPr/>
        <w:t xml:space="preserve">Loupež se stala v neděli 20. října kolem  půl sedmé večer v Ostravě-Zábřehu na ulici Krasnoarmějců. Lupič si zřejmě počkal, až bude večerka prázdná, nasadil si brýle, přes obličej si natáhl rolák, vytáhl nůž a vtrhl dovnitř. Prodavačce oznámil, že potřebuje peníze. </w:t>
      </w:r>
    </w:p>
    <w:p>
      <w:pPr/>
      <w:r>
        <w:rPr>
          <w:b w:val="1"/>
          <w:bCs w:val="1"/>
        </w:rPr>
        <w:t xml:space="preserve">lupič: </w:t>
      </w:r>
      <w:r>
        <w:rPr/>
        <w:t xml:space="preserve">"Peníze potřebuju, dělej, dělej..."</w:t>
      </w:r>
    </w:p>
    <w:p>
      <w:pPr/>
      <w:r>
        <w:rPr/>
        <w:t xml:space="preserve">Prodavačka lupiče upozornila, že jsou v obchodě kamery, ale bylo mu to jedno a když se pořád neměla k otevření kasy, přeskočil pult a peníze si sám vzal. Věděl i to, že velké bankovky jsou pod přihrádkami s drobnými. Pak přeskočila zase zpátky a beze slova utekl. 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Kriminalisté shromažďují veškeré informace k tomuto muži, proto se v souvislosti s tím  obrací na veřejnost a žádají o pomoc a spolupráci při ustanovení jeho totožnosti. Také se  obracíme na případné svědky, kteří se v inkriminovanou dobu mohli pohybovat poblíž místa  činu a zaznamenali pohyb pachatele, aby i oni se kriminalistům přihlásili. Vzhledem k tomu,  že je muž maskovaný, ke ztotožnění by mohl pomoci jeho hlas."</w:t>
      </w:r>
    </w:p>
    <w:p>
      <w:pPr/>
      <w:r>
        <w:rPr/>
        <w:t xml:space="preserve">Hledaný lupič je ve věku zhruba 20 - 25 let, vyšší štíhlé postavy 185 až 190 centimetrů. Na rukavicích měl tři reflexní pruhy. Po dopadení bude pachateli loupeže hrozit  trest až 10 let vězení. </w:t>
      </w:r>
    </w:p>
    <w:p>
      <w:pPr/>
      <w:r>
        <w:rPr/>
        <w:t xml:space="preserve">---</w:t>
      </w:r>
    </w:p>
    <w:p>
      <w:pPr/>
      <w:r>
        <w:rPr/>
        <w:t xml:space="preserve">Zprávy krátké, 23. 10. 2024 17.00 - 1</w:t>
      </w:r>
    </w:p>
    <w:p>
      <w:pPr/>
      <w:r>
        <w:rPr/>
        <w:t xml:space="preserve">DOKONČOVÁNÍ PROVIZORNÍHO MOSTU U STUDÉNKY</w:t>
      </w:r>
    </w:p>
    <w:p>
      <w:pPr/>
      <w:r>
        <w:rPr/>
        <w:t xml:space="preserve">Mezi Studénkou a Bravanticemi krajská správa silnic dokončuje provizorní most. Ten původní byl zcela zničen při zářijové povodni. Provizorní na místo dodala armáda a bude zde delší dobu, zprovoznění pro řidiče je v plánu v nejbližších dnech.</w:t>
      </w:r>
    </w:p>
    <w:p>
      <w:pPr/>
      <w:r>
        <w:rPr>
          <w:b w:val="1"/>
          <w:bCs w:val="1"/>
          <w:i w:val="1"/>
          <w:iCs w:val="1"/>
        </w:rPr>
        <w:t xml:space="preserve">Marek Melichárek, náměstek ředitele Správy silnic MSK</w:t>
      </w:r>
      <w:r>
        <w:rPr>
          <w:i w:val="1"/>
          <w:iCs w:val="1"/>
        </w:rPr>
        <w:t xml:space="preserve">: “Na daném mostním provizoriu se bude jezdit jednosměrně. Bude to samozřejmě jednáno se zástupci Policie České republiky, ale zřejmě na místě bude svislé dopravní značení a Dej přednost v jízdě.”</w:t>
      </w:r>
    </w:p>
    <w:p>
      <w:pPr>
        <w:pStyle w:val="Heading1"/>
      </w:pPr>
      <w:r>
        <w:rPr>
          <w:sz w:val="36"/>
          <w:szCs w:val="36"/>
        </w:rPr>
        <w:t xml:space="preserve">Havířovský dětský domov uspořádal opět Florbal Cup</w:t>
      </w:r>
    </w:p>
    <w:p>
      <w:pPr/>
      <w:r>
        <w:rPr>
          <w:b w:val="1"/>
          <w:bCs w:val="1"/>
        </w:rPr>
        <w:t xml:space="preserve">Dětský domov v Havířově pravidelně pořádá florbalový turnaj. Letos proběhl jeho už 15. ročník. Zúčastňují se ho i ostatní domovy z Moravskoslezského kraje.</w:t>
      </w:r>
    </w:p>
    <w:p>
      <w:pPr/>
      <w:r>
        <w:rPr/>
        <w:t xml:space="preserve">O tento putovní pohár přijelo do Havířova bojovat osm týmů z dětských domovů napříč krajem. Turnaj má dlouholetou tradici. O rozlosování a zahájení se postaral hejtman.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"Ty děti se tady napříč MSK setkávají pravidelně a já jsem moc rád, že to město i kraj každoročně podporuje a každý rok se tady ty děti mohou potkat a zahrát si proti sobě florbal.”</w:t>
      </w:r>
    </w:p>
    <w:p>
      <w:pPr/>
      <w:r>
        <w:rPr>
          <w:b w:val="1"/>
          <w:bCs w:val="1"/>
        </w:rPr>
        <w:t xml:space="preserve">Ladislava Hilbertová, ředitelka Dětského domova Havířov: </w:t>
      </w:r>
      <w:r>
        <w:rPr/>
        <w:t xml:space="preserve">“Když jsme začali pořádat Florbal Cup, tak to bylo spíše, že to zkusíme a že dětem uděláme radost jednorázově. A najednou je z toho krásných patnáct let a těšíme se na to všichni."</w:t>
      </w:r>
    </w:p>
    <w:p>
      <w:pPr/>
      <w:r>
        <w:rPr/>
        <w:t xml:space="preserve">Letos šlo o hodně. Několik domovů už turnaj vyhrálo dvakrát. Třetí vítězství by znamenalo, že jim putovní pohár zůstane na trvalo.</w:t>
      </w:r>
    </w:p>
    <w:p>
      <w:pPr/>
      <w:r>
        <w:rPr>
          <w:b w:val="1"/>
          <w:bCs w:val="1"/>
        </w:rPr>
        <w:t xml:space="preserve">Marek, Dětský domov Havířov: </w:t>
      </w:r>
      <w:r>
        <w:rPr/>
        <w:t xml:space="preserve">“Většina z našeho týmu hráli každý den na zahradě a trénovali. Těšíme se vždy hodně na to a je v tom hlavně hodně nervů, hodně velké pocity, takže určitě je to něco, co si každý jen tak nezažije.”</w:t>
      </w:r>
    </w:p>
    <w:p>
      <w:pPr/>
      <w:r>
        <w:rPr>
          <w:b w:val="1"/>
          <w:bCs w:val="1"/>
        </w:rPr>
        <w:t xml:space="preserve">Adam, Dětský domov Havířov: </w:t>
      </w:r>
      <w:r>
        <w:rPr/>
        <w:t xml:space="preserve">“Zatím jsem byl jen divák a dnes hraju poprvé. Doufám, že to nějak ubojujem a obhájíme alespoň třetí místo.”</w:t>
      </w:r>
    </w:p>
    <w:p>
      <w:pPr/>
      <w:r>
        <w:rPr>
          <w:b w:val="1"/>
          <w:bCs w:val="1"/>
        </w:rPr>
        <w:t xml:space="preserve">Zdeněk, Dětský domov Radkov: </w:t>
      </w:r>
      <w:r>
        <w:rPr/>
        <w:t xml:space="preserve">“Já jsem z Radkova a těšil jsem se hodně.” Už si tady někdy byl? “Jo, ale skončili jsme na sedmém místě.” </w:t>
      </w:r>
    </w:p>
    <w:p>
      <w:pPr/>
      <w:r>
        <w:rPr/>
        <w:t xml:space="preserve">Úplně poprvé nakonec vyhrál putovní pohár Dětský domov Vizina z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SŠTaS Karviná otevřela nové prostory pro žáky</w:t>
      </w:r>
    </w:p>
    <w:p>
      <w:pPr/>
      <w:r>
        <w:rPr>
          <w:b w:val="1"/>
          <w:bCs w:val="1"/>
        </w:rPr>
        <w:t xml:space="preserve">Karvinská Střední škola techniky a služeb otevřela nově zrekonstruovaný prostor ve vstupní hale. Sloužit bude žákům jako odpočinková zóna.</w:t>
      </w:r>
    </w:p>
    <w:p>
      <w:pPr/>
      <w:r>
        <w:rPr/>
        <w:t xml:space="preserve">V rámci projektu Estetizace vstupních prostor vznikla za podpory MSK ve Střední škole techniky a služeb nová místnost. Slavnostně byla předána k užívání tématicky ke dni studentů.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"Jsme se rozhodli dát žákům dar a ze starých šaten jsme udělali nové vstupní prostory v kombinaci s odpočinkovou místností a snad i čtenářskou dílnou. Věřím, že to bude sloužit žákům i pedagogům."</w:t>
      </w:r>
    </w:p>
    <w:p>
      <w:pPr/>
      <w:r>
        <w:rPr>
          <w:b w:val="1"/>
          <w:bCs w:val="1"/>
        </w:rPr>
        <w:t xml:space="preserve"> anketa: žáci školy: </w:t>
      </w:r>
      <w:r>
        <w:rPr/>
        <w:t xml:space="preserve">“5 Určitě je budu využívat každý den, je to příjemný zážitek, že nám škola zařídila novou odpočinkovou místnost." "Líbí se nám to hodně, děkujeme."</w:t>
      </w:r>
    </w:p>
    <w:p>
      <w:pPr/>
      <w:r>
        <w:rPr/>
        <w:t xml:space="preserve">Místnost je vybavena novým kaskádovým sezením, nechybí nabíječky pro mobily a notebooky. Místnost mohou využívat studenti a učni během přestávek. Dominantou místnosti je originální výmalba.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:"Načasovala jsem tuto předávku žákům i pedagogům v Den otevřených dveří a předávám ji v rámci Mezinárodního dne studentstva. A zároveň pozývam všechny zájemce o studium na naší škole, aby se k nám přišli podívat 9. ledna na další den otevřených dveří."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2026-08-30T10:02:17+02:00</dcterms:created>
  <dcterms:modified xsi:type="dcterms:W3CDTF">2026-08-30T10:02:17+02:00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