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Na Nové radnici se vzpomínalo na listopad 89</w:t>
      </w:r>
    </w:p>
    <w:p>
      <w:pPr/>
      <w:r>
        <w:rPr>
          <w:b w:val="1"/>
          <w:bCs w:val="1"/>
        </w:rPr>
        <w:t xml:space="preserve">Připomínáme si 17. listopad 1989. Od sametové revoluce už uplynulo 35 let, ale přesto jsou to události velmi živé a v dnešní době je velmi důležité si připomínat, že svoboda a demokracie není samozřejmá.  V Ostravě se už tradičně uskutečnilo setkání u pamětní desky obětem zla na Nové radnici.</w:t>
      </w:r>
    </w:p>
    <w:p>
      <w:pPr/>
      <w:r>
        <w:rPr/>
        <w:t xml:space="preserve">Tradiční setkání k výročí 17. listopadu 89 ve foyeru Nové radnice na Prokešově náměstí v Ostravě organizuje Konfederace politických vězňů, Gymnázium Olgy Havlové, Antikvariát Fiducia a Okrašlovací spolek za krásnou Ostravu. </w:t>
      </w:r>
    </w:p>
    <w:p>
      <w:pPr/>
      <w:r>
        <w:rPr>
          <w:b w:val="1"/>
          <w:bCs w:val="1"/>
        </w:rPr>
        <w:t xml:space="preserve">Leo Žídek, předseda Konfederace politických vězňů Ostrava: </w:t>
      </w:r>
      <w:r>
        <w:rPr/>
        <w:t xml:space="preserve">"Byl to důležitý přelom v našich dějinách a my si musíme stále uvědomovat, že nebýt statečnosti těch, kteří ten 17. listopad připravili už před tím, bychom neměli svobodu a demokracii."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"My jsme si už dneska zvykli, že svoboda a demokracie jsou samozřejmostí, ale nejsou. Je třeba si je připomínat a pečovat o ně." </w:t>
      </w:r>
    </w:p>
    <w:p>
      <w:pPr/>
      <w:r>
        <w:rPr/>
        <w:t xml:space="preserve">Listopadové události v moravskoslezské metropoli mají řadu specifik a i když to v Ostravě trvalo déle, nakonec i tady svoboda a demokracie zvítězily.</w:t>
      </w:r>
    </w:p>
    <w:p>
      <w:pPr/>
      <w:r>
        <w:rPr>
          <w:b w:val="1"/>
          <w:bCs w:val="1"/>
        </w:rPr>
        <w:t xml:space="preserve">Petr Šimíček, historik, Gymnázium Olgy Havlové: </w:t>
      </w:r>
      <w:r>
        <w:rPr/>
        <w:t xml:space="preserve">"My jsme byli ocelové srdce republiky, takže tady byl ten režim obzvlášť tvrdý. Kupříkladu signatářů Charty 77 tady bylo poměrně málo a státní bezpečnost je pečlivě monitorovala a protože je to kraj průmyslový, bylo tady těžké tu revoluci rozjet." </w:t>
      </w:r>
    </w:p>
    <w:p>
      <w:pPr/>
      <w:r>
        <w:rPr/>
        <w:t xml:space="preserve">V průběhu setkání položili přítomní věnce a květiny k pamětní desce obětem zla, která byla na Nové radnici odhalena v roce 1993 z iniciativy politických vězňů.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Odstavená tramvaj bude v Kunčičkách sloužit setkávání</w:t>
      </w:r>
    </w:p>
    <w:p>
      <w:pPr/>
      <w:r>
        <w:rPr>
          <w:b w:val="1"/>
          <w:bCs w:val="1"/>
        </w:rPr>
        <w:t xml:space="preserve">Prostranství před kostelem svatého Antonína Paduánského v Kunčičkách ozdobila vyřazená tramvaj. Sloužit bude jako kavárna a malé občerstvení a otevřeno by měla mít v létě. Zkušební provoz ji ale čeká ještě letos.</w:t>
      </w:r>
    </w:p>
    <w:p>
      <w:pPr/>
      <w:r>
        <w:rPr/>
        <w:t xml:space="preserve">Farnost Kunčičky přišla před několika lety se zvláštním  nápadem – postavit před kostel tramvaj. V letošním roce se pak projekt  pohnul kupředu, když od dopravního podniku získala legendární vyřazenou T3. Na  koleje byla ustavena na konci října a autoři projektu s ní mají velké  plány.</w:t>
      </w:r>
    </w:p>
    <w:p>
      <w:pPr/>
      <w:r>
        <w:rPr>
          <w:b w:val="1"/>
          <w:bCs w:val="1"/>
        </w:rPr>
        <w:t xml:space="preserve">Dariusz Sputo, farář, spoluautor projektu:</w:t>
      </w:r>
      <w:r>
        <w:rPr/>
        <w:t xml:space="preserve"> „Stojí  před tramvajovou zastávkou, před kostelem, dalo by se říci na cestě, která je  velmi živá, a tramvajka se jmenuje – a to je ten projekt – „Kafe. Kostel.  Zastávka“. Naši přátelé, kteří budou kolem tramvajky chodit, si budou moci  v tramvajce dát kafe, možná nějaký dobrý tramvajový zákusek.“</w:t>
      </w:r>
    </w:p>
    <w:p>
      <w:pPr/>
      <w:r>
        <w:rPr/>
        <w:t xml:space="preserve">Kavárna, která v tramvaji vznikne, by měla mít dokonce  pravidelný provoz. V rámci akcí se pak chystá třeba letní promítání.</w:t>
      </w:r>
    </w:p>
    <w:p>
      <w:pPr/>
      <w:r>
        <w:rPr>
          <w:b w:val="1"/>
          <w:bCs w:val="1"/>
        </w:rPr>
        <w:t xml:space="preserve">anketa, farníci z Kunčiček:</w:t>
      </w:r>
      <w:r>
        <w:rPr/>
        <w:t xml:space="preserve"> „Mně se to líbí, je  to takový zvláštní nápad, ale proč ne. Ještě se tam má něco dodělat, aby se  sedělo i před tím, no může to být velmi zajímavé.“</w:t>
      </w:r>
    </w:p>
    <w:p>
      <w:pPr/>
      <w:r>
        <w:rPr>
          <w:b w:val="1"/>
          <w:bCs w:val="1"/>
        </w:rPr>
        <w:t xml:space="preserve">anketa, farníci z Kunčiček:</w:t>
      </w:r>
      <w:r>
        <w:rPr/>
        <w:t xml:space="preserve"> „My jsme tady tím  žili půl roku a čekali, jak to všechno dopadne a dopadlo to naštěstí dobře.  Doufejme, že se to pěkně rozjede.“</w:t>
      </w:r>
    </w:p>
    <w:p>
      <w:pPr/>
      <w:r>
        <w:rPr/>
        <w:t xml:space="preserve">K oficiálnímu otevření dojde až v příštím roce  v rámci festivalu Slezská lilie, zkušební provoz ale tramvajovou kavárnu  čeká už o letošním adventu.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Rekonstrukce Domova Korýtko je v plném proudu</w:t>
      </w:r>
    </w:p>
    <w:p>
      <w:pPr/>
      <w:r>
        <w:rPr>
          <w:b w:val="1"/>
          <w:bCs w:val="1"/>
        </w:rPr>
        <w:t xml:space="preserve">Jedno z největších zařízení pro seniory v Ostravě - Domov Korýtko prochází kompletní rekonstrukcí. Stavaři bohužel čelili několika nepředvídatelným problémům, které dokončení stavby posunuly. Nyní už jde vše podle plánu a v příštím roce by mělo být hotovo.</w:t>
      </w:r>
    </w:p>
    <w:p>
      <w:pPr/>
      <w:r>
        <w:rPr/>
        <w:t xml:space="preserve">Rekonstrukce Domova Korýtko začala v roce 2022 a měla trvat dva roky. Bohužel ale budova z 80 let skrývala několik nepředvídatelných nástrah, kvůli kterým se práce prodloužily. Bylo dokonce potřeba předělat projekt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"Stavaři čelili celému spektru různých obtíží, jejichž řešení si vyžádalo jak posunutí plánovaného termínu  dokončení, tak navýšení financí potřebných k dokončení kompletní obnovy zařízení.“</w:t>
      </w:r>
    </w:p>
    <w:p>
      <w:pPr/>
      <w:r>
        <w:rPr>
          <w:b w:val="1"/>
          <w:bCs w:val="1"/>
        </w:rPr>
        <w:t xml:space="preserve">Jiří Kuchtíček, vedoucí střediska FM, IPS Třinec:</w:t>
      </w:r>
      <w:r>
        <w:rPr/>
        <w:t xml:space="preserve"> "Spousta problémů se ukázala až po odkrytí konstrukcí a demontáži, ale myslím si, že termín splníme."</w:t>
      </w:r>
    </w:p>
    <w:p>
      <w:pPr/>
      <w:r>
        <w:rPr/>
        <w:t xml:space="preserve">V těchto dnech už práce běží hladce. Po rekonstrukce najde v Korýtku domov 254 klientů. Ti jsou nyní v exilu ve Čtyřlístku, Na Liščině a na Hladnovské.  </w:t>
      </w:r>
    </w:p>
    <w:p>
      <w:pPr/>
      <w:r>
        <w:rPr>
          <w:b w:val="1"/>
          <w:bCs w:val="1"/>
        </w:rPr>
        <w:t xml:space="preserve">Jan Seidler, ředitel Domova Korýtko:</w:t>
      </w:r>
      <w:r>
        <w:rPr/>
        <w:t xml:space="preserve"> “Děkuji všem našim klientům a zaměstnancům za to, jak  zvládají pobyt v náhradních prostorách. Věřím, že koncem příštího roku už budeme bydlet v novém  Korýtku, do kterého se už všichni těšíme.“</w:t>
      </w:r>
    </w:p>
    <w:p>
      <w:pPr/>
      <w:r>
        <w:rPr/>
        <w:t xml:space="preserve">Zatraktivněno a doplněno bude jak interiérové zázemí domova, tak je v plánu také nová zahrada  s pergolami, zvýšenými záhony i vodním prvkem, kde mohou klienti trávit léto.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Sbírka Daruj F-M vybírá na herní prvky pro děti</w:t>
      </w:r>
    </w:p>
    <w:p>
      <w:pPr/>
      <w:r>
        <w:rPr>
          <w:b w:val="1"/>
          <w:bCs w:val="1"/>
        </w:rPr>
        <w:t xml:space="preserve">Už jen do Vánoc mohou lidé přispívat na několik programů sbírky Daruj F-M. Jedním z nich je podpora Azylového domu Sára, který pomáhá opuštěným matkám s dětmi. Zařízení chce peníze použít na nové dětské herní prvky. Město vybrané peníze zdvojnásobí, maximálně však do výše třiceti tisíc korun.</w:t>
      </w:r>
    </w:p>
    <w:p>
      <w:pPr/>
      <w:r>
        <w:rPr/>
        <w:t xml:space="preserve">Jedním z projektů, které byly letos zařazeny do programu   je sbírka na herní prvky pro Azylový dům Sára pro matky s dětmi.  </w:t>
      </w:r>
    </w:p>
    <w:p>
      <w:pPr/>
      <w:r>
        <w:rPr>
          <w:b w:val="1"/>
          <w:bCs w:val="1"/>
        </w:rPr>
        <w:t xml:space="preserve">Jana Doricová, vedoucí azylového domu  SÁRA:</w:t>
      </w:r>
      <w:r>
        <w:rPr/>
        <w:t xml:space="preserve"> "My jsme moc vděčni, že statutární město Frýdek-Místek nás  vybralo do tohoto projektu. Jsme vděčni za to, že i dárci se stále ozývají, že  naše služby podporují. Především službu azylový dům pro matky s dětmi."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"Chtěl bych připomenout probíhající sbírku v rámci  programu Daruj F-M, kdy můžete přispět na vybudování herních prvků pro děti na  zahradě Azylového domu Sára. Azylový dům Sára slouží pro matky s dětmi.  Nachází se zde 8 bytových jednotek s celkovou kapacitou 26 lůžek. A cílem  této služby je, aby se uživatelky tohoto azylového domu postupně zapojovaly do  běžného života. My jim pomáháme i v rámci takzvaného projektu Housing  first, kde mohou získat startovací byty. Dochází tam sociální služba a dále se  s těmito klienty postupně pracuje."</w:t>
      </w:r>
    </w:p>
    <w:p>
      <w:pPr/>
      <w:r>
        <w:rPr/>
        <w:t xml:space="preserve">Sbírka bude ukončena 20. prosince a město následně vybrané  peníze zdvojnásobí. Pouze ale do maximální částky 30 tisíc korun.</w:t>
      </w:r>
    </w:p>
    <w:p>
      <w:pPr/>
      <w:r>
        <w:rPr>
          <w:b w:val="1"/>
          <w:bCs w:val="1"/>
        </w:rPr>
        <w:t xml:space="preserve">Jana Doricová, vedoucí azylového domu  SÁRA:</w:t>
      </w:r>
      <w:r>
        <w:rPr/>
        <w:t xml:space="preserve"> "Chceme podpořit právě i ty děti, aby zažily v tom  azylovém domě něco příjemného. Aby to sloužilo i těm starším dětem, které tady  mají na tom dětském hřišti klouzačku příliš malou. A věříme, že i ten pohyb je  určitý způsob, jak se zbavit těch traumat, jak se socializovat, jak prožít  něco, na co třeba nezapomenou. Takže jsme vděčni i za to, že jsme zapojeni.  Děkuji všem dárcům už teď dopředu, že se do té sbírky zapojí, že budeme moci  zakoupit třeba trampolínu, o které přemýšlíme. Ale je možné, že se vybere vzhledem  k těm finančním prostředkům třeba i jiný herní prvek."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"Chtěl bych poděkovat všem, kteří se do této sbírky zapojí a  přispějí tak dětem na nové hřiště, právě v Azylovém domě Sára."</w:t>
      </w:r>
    </w:p>
    <w:p>
      <w:pPr/>
      <w:r>
        <w:rPr/>
        <w:t xml:space="preserve">Z dalších sbírek, které také v programu  končí  před Vánocemi, jsou sbírky na opravu Lidového domu v Místku nebo na pomoc  Ukrajině.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Tři Novojičíňáci pokořili tři alpské vrcholy</w:t>
      </w:r>
    </w:p>
    <w:p>
      <w:pPr/>
      <w:r>
        <w:rPr>
          <w:b w:val="1"/>
          <w:bCs w:val="1"/>
        </w:rPr>
        <w:t xml:space="preserve">Tři kamarádi z Nového Jičína se vydali zdolat trojlístek nejznámějších vrcholů v Bernských Alpách. Po nevydařených pokusech z předešlých let si letos tento cíl splnili. A navíc ve velehorách za výjimečných okolností - celou dobu je provázelo stabilní pěkné počasí.</w:t>
      </w:r>
    </w:p>
    <w:p>
      <w:pPr/>
      <w:r>
        <w:rPr/>
        <w:t xml:space="preserve">Zdolat na jeden zátah tři vrcholy Bernských Alp, Jungfrau, Mönch a Eiger, dva z nich nad čtyři tisíce metrů a jeden těsně pod, se novojičínští horolezci rozhodli už v loňském roce. Tento pokus ale zhatilo počasí.    </w:t>
      </w:r>
    </w:p>
    <w:p>
      <w:pPr/>
      <w:r>
        <w:rPr>
          <w:b w:val="1"/>
          <w:bCs w:val="1"/>
        </w:rPr>
        <w:t xml:space="preserve">Leo Pfeiffer, přátelé vysokohorské turistiky: </w:t>
      </w:r>
      <w:r>
        <w:rPr/>
        <w:t xml:space="preserve">“Letos v srpnu jsem se rozhodli, že tuto akci zopakujeme a vrátili jsem se na stejné místo v podobné, ale trošku obměněné sestavě. Vyšlo nám fantasticky počasí. Podařily se nám slézt, během pěti dnů, všechny tři vrcholy, jak Mönch, tak Jungfrau a Eiger.”      </w:t>
      </w:r>
    </w:p>
    <w:p>
      <w:pPr/>
      <w:r>
        <w:rPr/>
        <w:t xml:space="preserve">Nejzkušenějším z trojice horolezců byl Miloš Palacký, který má na svém kontě i výstup na osmitisícovku a byl součástí expedice na Mount Everest. </w:t>
      </w:r>
    </w:p>
    <w:p>
      <w:pPr/>
      <w:r>
        <w:rPr>
          <w:b w:val="1"/>
          <w:bCs w:val="1"/>
        </w:rPr>
        <w:t xml:space="preserve">Miloslav Palacký, přátelé vysokohorské turistiky: </w:t>
      </w:r>
      <w:r>
        <w:rPr/>
        <w:t xml:space="preserve">“Celou dobu jsme měli naprosto ideální podmínky a hlavně mezi námi vládlo takové pouto, že jsem si pomáhali vzájemně.”    </w:t>
      </w:r>
    </w:p>
    <w:p>
      <w:pPr/>
      <w:r>
        <w:rPr>
          <w:b w:val="1"/>
          <w:bCs w:val="1"/>
        </w:rPr>
        <w:t xml:space="preserve">Kamil Panáček, přátelé vysokohorské turistiky: </w:t>
      </w:r>
      <w:r>
        <w:rPr/>
        <w:t xml:space="preserve">“Tento výlet byl pro mě mnohem lepší, než když jsem tam byl s Milošem před třemi lety, kdy jsem také šli na Mnicha, ten jsem nezdolali, a pak jsme šli na Eiger a asi ve výšce 3 600 jsme zažili velkou bouřku, kde nás to totálně smetlo.”  </w:t>
      </w:r>
    </w:p>
    <w:p>
      <w:pPr/>
      <w:r>
        <w:rPr/>
        <w:t xml:space="preserve">Krásu přírody s azurovým nebem zachytili horolezci na videa a Leo Pfeiffer, jehož dalším velkým koníčkem je fotografování, i na snímcích. Příští rok chtějí společně zdolat další výšiny opět v Alpách.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Ostravské Vánoce mají schválenu víceletou dotaci</w:t>
      </w:r>
    </w:p>
    <w:p>
      <w:pPr/>
      <w:r>
        <w:rPr>
          <w:b w:val="1"/>
          <w:bCs w:val="1"/>
        </w:rPr>
        <w:t xml:space="preserve">Ostrava podporuje spoustu kulturních i sportovních akcí a mezi vůbec neoblíbenější patří Ostravské Vánoce, které se konají v centru města. Zastupitelé města se proto rozhodli dát jim jistotu víceletého grantu, takže mají potvrzenu finanční podporu pro následující 4 roky.</w:t>
      </w:r>
    </w:p>
    <w:p>
      <w:pPr/>
      <w:r>
        <w:rPr/>
        <w:t xml:space="preserve">Ostravské Vánoce začaly pod taktovkou společnosti Černá louka jednotně fungovat v roce 2021. Od konce listopadu do prvního dne nového roku se na Masarykově náměstí, Kuřím rynku, náměstí Dr. E. Beneše a na Prokešově náměstí konají nejrůznější akce. </w:t>
      </w:r>
    </w:p>
    <w:p>
      <w:pPr/>
      <w:r>
        <w:rPr>
          <w:b w:val="1"/>
          <w:bCs w:val="1"/>
        </w:rPr>
        <w:t xml:space="preserve">Lucie Baránková-Vilamová (ANO), náměstkyně primátora Ostravy: </w:t>
      </w:r>
      <w:r>
        <w:rPr/>
        <w:t xml:space="preserve">"V letošním roce se snažíme rozšířit scénu na Prokešově náměstí před Novou radnicí, kde bud e, kromě zpívání koled i nějaký doprovodný program na celý den." </w:t>
      </w:r>
    </w:p>
    <w:p>
      <w:pPr/>
      <w:r>
        <w:rPr/>
        <w:t xml:space="preserve">Zastupitelstvo nyní Ostravským Vánocům schválilo dotaci 24 milionů korun ve čtyřech splátkách na 4 roky, tedy až do roku 2028.</w:t>
      </w:r>
    </w:p>
    <w:p>
      <w:pPr/>
      <w:r>
        <w:rPr>
          <w:b w:val="1"/>
          <w:bCs w:val="1"/>
        </w:rPr>
        <w:t xml:space="preserve">Miriam Lehocká, obchodní ředitelka společnosti Černá louka:</w:t>
      </w:r>
      <w:r>
        <w:rPr/>
        <w:t xml:space="preserve"> "Pro nás je ta podpora velice důležitá. Má to několik rovin. Je to budování dlouhodobých vztahů se statutárním městem, partnery, organizacemi, prodejci, ale je to důležité i v komunikaci s návštěvníky."</w:t>
      </w:r>
    </w:p>
    <w:p>
      <w:pPr/>
      <w:r>
        <w:rPr/>
        <w:t xml:space="preserve">Navržený rozpočet počítá i pro následující období s příjmy za pronájem prodejních stánků, z pronájmu plochy  pro vyhlídkové kolo a s kooperací dalších partnerů. Akce si na přibližně 40 procent svého rozpočtu vydělá. </w:t>
      </w:r>
    </w:p>
    <w:p>
      <w:pPr/>
      <w:r>
        <w:rPr>
          <w:b w:val="1"/>
          <w:bCs w:val="1"/>
        </w:rPr>
        <w:t xml:space="preserve">Lucie Baránková-Vilamová (ANO), náměstkyně primátora Ostravy: </w:t>
      </w:r>
      <w:r>
        <w:rPr/>
        <w:t xml:space="preserve">"Podařilo se nám sehnat mnohem známější jména, než v minulých letech. Prozradím třeba Davida Kollera." </w:t>
      </w:r>
    </w:p>
    <w:p>
      <w:pPr/>
      <w:r>
        <w:rPr/>
        <w:t xml:space="preserve">Velmi oblíbenou součástí Ostravských vánoc je také vánoční kluziště na náměstí Dr. E. Beneše, které slouží zároveň pro prezentací sportovních klubů.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17-11-2024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2026-08-30T08:50:23+02:00</dcterms:created>
  <dcterms:modified xsi:type="dcterms:W3CDTF">2026-08-30T08:50:23+02:00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