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si připomněla 35. výročí Sametové revoluce</w:t>
      </w:r>
    </w:p>
    <w:p>
      <w:pPr/>
      <w:r>
        <w:rPr>
          <w:b w:val="1"/>
          <w:bCs w:val="1"/>
        </w:rPr>
        <w:t xml:space="preserve">Ostrava si připomněla 35. výročí Sametové revoluce, která změnila tvář Československa. Nechyběl průvod, světelná show i kulturní program. Akce zdůraznila význam svobody i odpovědnosti za demokracii, která není samozřejmostí.</w:t>
      </w:r>
    </w:p>
    <w:p>
      <w:pPr/>
      <w:r>
        <w:rPr/>
        <w:t xml:space="preserve">Už před 17. hodinou se u pamětní desky na Masarykově náměstí  v Ostravě začali scházet lidé, aby zapálili svíčku nebo položili květinu.</w:t>
      </w:r>
    </w:p>
    <w:p>
      <w:pPr/>
      <w:r>
        <w:rPr>
          <w:b w:val="1"/>
          <w:bCs w:val="1"/>
        </w:rPr>
        <w:t xml:space="preserve">Anketa: 1.)</w:t>
      </w:r>
      <w:r>
        <w:rPr/>
        <w:t xml:space="preserve"> „My tady chodíme každoročně jako takovou vzpomínku na to, co  se odehrávalo v roce 1989. V podstatě naší dceři to říkáme, protože je to  neuvěřitelné, jak se ten svět změnil od té doby.“ - Jak na to vzpomínáte? – „Já  jsem byl v té době na střední škole. Vzpomínám si třeba na generální stávku,  kdy se naši profesoři jako poprvé tak projevili jako zastánci demokracie.“</w:t>
      </w:r>
    </w:p>
    <w:p>
      <w:pPr/>
      <w:r>
        <w:rPr>
          <w:b w:val="1"/>
          <w:bCs w:val="1"/>
        </w:rPr>
        <w:t xml:space="preserve">Anketa: 2.)</w:t>
      </w:r>
      <w:r>
        <w:rPr/>
        <w:t xml:space="preserve"> „Určitě vzpomínka na toto období před 35 lety, které jsem  zažila a byla jsem strašně ráda, že to tak dopadlo. A držím palce, ať to tak  vydrží. Mám tady ratolesti a těm přeju svobodu a hezký život.“</w:t>
      </w:r>
    </w:p>
    <w:p>
      <w:pPr/>
      <w:r>
        <w:rPr/>
        <w:t xml:space="preserve">Studentské komory Ostravské univerzity i Vysoké školy báňské  uspořádaly za podpory města k 35. výročí Sametové revoluce akci nazvanou  Cesta za světlem.</w:t>
      </w:r>
    </w:p>
    <w:p>
      <w:pPr/>
      <w:r>
        <w:rPr>
          <w:b w:val="1"/>
          <w:bCs w:val="1"/>
        </w:rPr>
        <w:t xml:space="preserve">Jana Hájková, členka Akademického senátu FF OU:</w:t>
      </w:r>
      <w:r>
        <w:rPr/>
        <w:t xml:space="preserve"> „Program začal už ve tři hodiny na Vysoké škole Báňské, kde  proběhla beseda, poté jsme se ostravským doubledeckerem přesunuli sem do  centra. Za chvíli začne svíčkový průvod, který začíná tady na  Masarykově náměstí u pamětní desky. Půjdeme kolem mostu Miloše Sikory, kde  proběhne světelná show, poté kolem Vazební věznice a dojdeme až k pamětní desce  na ulici Bráfova, kde proběhne symbolické čištění a poté se vracíme zpět tady  na Masarykovo náměstí, kde proběhne následující kulturní program.“</w:t>
      </w:r>
    </w:p>
    <w:p>
      <w:pPr/>
      <w:r>
        <w:rPr>
          <w:b w:val="1"/>
          <w:bCs w:val="1"/>
        </w:rPr>
        <w:t xml:space="preserve">Tomáš Kocourek, předseda komory studentů  a místopředseda AS FF OU:</w:t>
      </w:r>
      <w:r>
        <w:rPr/>
        <w:t xml:space="preserve"> "Důvodem bylo to, že jsme dlouhodobě cítili, že Ostravě  trošku chybí nějaké oslavy 17. listopadu, které by šly vidět. Které by opravdu  byly schopné spojit lidi napříč celým městem, spojit studující a podobně. Takže  jsme rádi, že se to podařilo udělat.“</w:t>
      </w:r>
    </w:p>
    <w:p>
      <w:pPr/>
      <w:r>
        <w:rPr>
          <w:b w:val="1"/>
          <w:bCs w:val="1"/>
        </w:rPr>
        <w:t xml:space="preserve">Jan Dohnal (ODS), primátor Ostravy:</w:t>
      </w:r>
      <w:r>
        <w:rPr/>
        <w:t xml:space="preserve"> „Je to velice pěkná akce, s kterou my jako město se snažíme  pomáhat. Samozřejmě pro mě osobně je to jeden z největších svátků, který máme. Nebudu teďka chtít úplně hovořit o těch  konsekvencích roku 1939, 1989, ale spíše o tom, jak to je třeba vnímat nyní. Máme  tady už dnes i generaci, která totalitu nezažila, která bere demokracii  a svobodu jako naprostou samozřejmost, ale není to samozřejmost. Když  se podíváme 300 kilometrů dál na východ, tak tam probíhá válečný konflikt. Diktatura se snaží rozpínat naším směrem. Mnoho populistických a řekněme třeba i nacionalistických a  totalitních hnutí se snaží profilovat i v naší republice. Myslím si, že právě teďka je ten okamžik, kdy bychom si tu  svobodu měli připomínat a kdy bychom měli být dost ostražití. Protože pokud  teďka nezatáhneme za ruční brzdu a nezačneme přebírat tu zodpovědnost za tu  demokracii jako společnost, tak o ní můžeme taky klidně přijít.“</w:t>
      </w:r>
    </w:p>
    <w:p>
      <w:pPr/>
      <w:r>
        <w:rPr/>
        <w:t xml:space="preserve">Akce propojila desítky mladých studentů i starší generaci,  která minulé události pamatuje.</w:t>
      </w:r>
    </w:p>
    <w:p>
      <w:pPr/>
      <w:r>
        <w:rPr/>
        <w:t xml:space="preserve">---</w:t>
      </w:r>
    </w:p>
    <w:p>
      <w:pPr>
        <w:pStyle w:val="Heading1"/>
      </w:pPr>
      <w:r>
        <w:rPr>
          <w:sz w:val="36"/>
          <w:szCs w:val="36"/>
        </w:rPr>
        <w:t xml:space="preserve">Demokracie je křehká, připomněl NJ festival svobody</w:t>
      </w:r>
    </w:p>
    <w:p>
      <w:pPr/>
      <w:r>
        <w:rPr>
          <w:b w:val="1"/>
          <w:bCs w:val="1"/>
        </w:rPr>
        <w:t xml:space="preserve">Nový Jičín oslavil 35. výročí sametové revoluce dvoudenním Festivalem svobody. Setkání s připomínkou hodnot demokracie se zúčastnili místní pamětníci těchto událostí. Akci provázely koncerty, besedy a výstava.</w:t>
      </w:r>
    </w:p>
    <w:p>
      <w:pPr/>
      <w:r>
        <w:rPr/>
        <w:t xml:space="preserve">Slova pamětníků událostí roku 1989 v Novém Jičíně zněla na Festivalu svobody, který se 16. a 17. listopadu konal v areálu Nového Slunce. Vzpomínali na dny pádu komunistického režimu a reagovali i na současnou atmosféru ve společnosti. </w:t>
      </w:r>
    </w:p>
    <w:p>
      <w:pPr/>
      <w:r>
        <w:rPr>
          <w:b w:val="1"/>
          <w:bCs w:val="1"/>
        </w:rPr>
        <w:t xml:space="preserve">Miroslav Urban, aktér Sametové revoluce v Novém Jičíně: </w:t>
      </w:r>
      <w:r>
        <w:rPr/>
        <w:t xml:space="preserve">“Sešli jsme se, měli jsme v rukách svíčky a obcházeli jsme náměstí. A stalo se to, že nás viděli lidé, co seděli naproti v restauraci Jelen, a to byli kluci z organizace SPUSA, to byl Spolek přátel USA, a když nás viděli, tak vyšli z té restaurace, přidali se k nám, takže nás hned rázem bylo více.”</w:t>
      </w:r>
    </w:p>
    <w:p>
      <w:pPr/>
      <w:r>
        <w:rPr>
          <w:b w:val="1"/>
          <w:bCs w:val="1"/>
        </w:rPr>
        <w:t xml:space="preserve">Ivan Mynář, spoluzakladatel Občanského fóra v Novém Jičíně: </w:t>
      </w:r>
      <w:r>
        <w:rPr/>
        <w:t xml:space="preserve">“Je to v podstatě můj výmysl, že to Občanské fórum vzniklo v mém sklepě služebního bytu u gymnázia. Protože v tom sklepě se poprvé sešli budoucí členové Občanského fóra, nebo předsednictva Občanského fóra a nějakým záhadným způsobem se tam objevil Mirek Urban.”  </w:t>
      </w:r>
    </w:p>
    <w:p>
      <w:pPr/>
      <w:r>
        <w:rPr>
          <w:b w:val="1"/>
          <w:bCs w:val="1"/>
        </w:rPr>
        <w:t xml:space="preserve">Radek Hanák Ficbauer, spolupořadatel akce, </w:t>
      </w:r>
      <w:r>
        <w:rPr>
          <w:b w:val="1"/>
          <w:bCs w:val="1"/>
        </w:rPr>
        <w:t xml:space="preserve">Novojičínská otevřená společnost: </w:t>
      </w:r>
      <w:r>
        <w:rPr/>
        <w:t xml:space="preserve">“Je důležité si to připomínat, i po těch 35 letech bychom si měli uvědomovat, že demokracie je důležitá. Občas mám pocit, že někteří na to zapomínají.”   </w:t>
      </w:r>
    </w:p>
    <w:p>
      <w:pPr/>
      <w:r>
        <w:rPr>
          <w:b w:val="1"/>
          <w:bCs w:val="1"/>
        </w:rPr>
        <w:t xml:space="preserve">Jaroslav Perútka (KDU-ČSL), místostarosta Nového Jičína: </w:t>
      </w:r>
      <w:r>
        <w:rPr/>
        <w:t xml:space="preserve">“Jsem moc rád, že se něco takového v Novém Jičíně děje, je třeba si to připomínat, protože svoboda a demokracie jsou velice křehké a dá se o ně jednoduše přijít.” </w:t>
      </w:r>
    </w:p>
    <w:p>
      <w:pPr/>
      <w:r>
        <w:rPr/>
        <w:t xml:space="preserve">Součástí programu Festivalu svobody bylo také třeba vystoupení místního Sextetu plus,   žáků základních škol a kapely Acoustic Velvet. </w:t>
      </w:r>
    </w:p>
    <w:p>
      <w:pPr/>
      <w:r>
        <w:rPr/>
        <w:t xml:space="preserve">---</w:t>
      </w:r>
    </w:p>
    <w:p>
      <w:pPr/>
      <w:r>
        <w:rPr/>
        <w:t xml:space="preserve">Zprávy krátké, 18. 11. 2024 16.00 - 1</w:t>
      </w:r>
    </w:p>
    <w:p>
      <w:pPr/>
      <w:r>
        <w:rPr/>
        <w:t xml:space="preserve">MS POLICISTÉ ZAZÁŘILI NA MISTROVSTVÍ</w:t>
      </w:r>
    </w:p>
    <w:p>
      <w:pPr/>
      <w:r>
        <w:rPr/>
        <w:t xml:space="preserve">Moravskoslezští policisté Karolína Kubíčková a Robin Surma uspěli na Mistrovství UNITOP ČR v judu a jiu-jitsu v Praze. Kubíčková ovládla obě disciplíny ve váze do 70 kg a získala dvě zlaté medaile. Surma vybojoval dvě bronzové medaile ve váhách do 81 kg a 85 kg.</w:t>
      </w:r>
    </w:p>
    <w:p>
      <w:pPr/>
      <w:r>
        <w:rPr/>
        <w:t xml:space="preserve">PODZIMNÍ VÝSADBA VE FRÝDKU-MÍSTKU</w:t>
      </w:r>
    </w:p>
    <w:p>
      <w:pPr/>
      <w:r>
        <w:rPr/>
        <w:t xml:space="preserve">Ve Frýdku-Místku probíhá podzimní výsadba, při níž město získá přes 130 stromů a téměř 600 keřů. Mezi novými druhy jsou hlohy, višně, ambroně nebo javory. V části Skalice byla obnovena jabloňová alej. Dalších 72 stromů a 761 keřů přibude v rámci letošních investičních projektů.</w:t>
      </w:r>
    </w:p>
    <w:p>
      <w:pPr/>
      <w:r>
        <w:rPr/>
        <w:t xml:space="preserve">---</w:t>
      </w:r>
    </w:p>
    <w:p>
      <w:pPr>
        <w:pStyle w:val="Heading1"/>
      </w:pPr>
      <w:r>
        <w:rPr>
          <w:sz w:val="36"/>
          <w:szCs w:val="36"/>
        </w:rPr>
        <w:t xml:space="preserve">Složky IZS cvičily zásah proti aktivnímu střelci</w:t>
      </w:r>
    </w:p>
    <w:p>
      <w:pPr/>
      <w:r>
        <w:rPr>
          <w:b w:val="1"/>
          <w:bCs w:val="1"/>
        </w:rPr>
        <w:t xml:space="preserve">Záchranné složky mají za sebou velké cvičení proti aktivnímu střelci. Hlavním cílem akce bylo ověření vzájemné spolupráce a postupů. Mimo jiné také procvičení poskytování přednemocniční neodkladné péče velkému množství zraněných.</w:t>
      </w:r>
    </w:p>
    <w:p>
      <w:pPr/>
      <w:r>
        <w:rPr/>
        <w:t xml:space="preserve">Do nákupního centra vtrhl ozbrojený muž a začal bezhlavě  střílet do lidí. Událost, kterou nechce nikdo zažít. Přesto se může stát. Do  akce vyráží policisté, strážníci, záchranáři i hasiči. </w:t>
      </w:r>
    </w:p>
    <w:p>
      <w:pPr/>
      <w:r>
        <w:rPr>
          <w:b w:val="1"/>
          <w:bCs w:val="1"/>
        </w:rPr>
        <w:t xml:space="preserve">Pavla Jiroušková, mluvčí PČR MSK:</w:t>
      </w:r>
      <w:r>
        <w:rPr/>
        <w:t xml:space="preserve"> "V proběhu minulých dnů proběhlo v policejním areálu ve  Frýdku-Místku metodicko-taktické cvičení zaměřené na eliminaci aktivního  útočníka."</w:t>
      </w:r>
    </w:p>
    <w:p>
      <w:pPr/>
      <w:r>
        <w:rPr/>
        <w:t xml:space="preserve">V areálu byly přes 4 desítky figurantů, kteří  simulovali těžká zranění, utrpěný šok i úmrtí.</w:t>
      </w:r>
    </w:p>
    <w:p>
      <w:pPr/>
      <w:r>
        <w:rPr>
          <w:b w:val="1"/>
          <w:bCs w:val="1"/>
        </w:rPr>
        <w:t xml:space="preserve">Pavla Jiroušková, mluvčí PČR MSK:</w:t>
      </w:r>
      <w:r>
        <w:rPr/>
        <w:t xml:space="preserve"> "Hlavním cílem bylo ověřit si spolupráci a koordinaci  činností všech složek IZS při vzniku mimořádné události a dále také postupy  těchto složek při mimořádné události. Také jsme procvičovali například poskytování přednemocniční  péče nebo třídění velkého počtu raněných."</w:t>
      </w:r>
    </w:p>
    <w:p>
      <w:pPr/>
      <w:r>
        <w:rPr>
          <w:b w:val="1"/>
          <w:bCs w:val="1"/>
        </w:rPr>
        <w:t xml:space="preserve">Petr Korč (NMFM), primátor Frýdku-Místku:</w:t>
      </w:r>
      <w:r>
        <w:rPr/>
        <w:t xml:space="preserve"> "Myslím si, že dobrá zpráva pro občany je, že máme u nás  v blízkosti tak vynikající příslušníky. Je tady zásahová jednotka, která  má velký rádius a prokázalo se, že jsou schopní spolupracovat a jsou připraveni  na podobné události, jako byla třeba událost na fakultě filozofické v Praze. Myslím si, že tohle to jsou akce, které musí probíhat a my  musíme být preventivně připraveni na podobné události, tak aby opravdu jsme je  pak dokázali vyřešit, pokud možno, bez ztrát na životech."</w:t>
      </w:r>
    </w:p>
    <w:p>
      <w:pPr/>
      <w:r>
        <w:rPr>
          <w:b w:val="1"/>
          <w:bCs w:val="1"/>
        </w:rPr>
        <w:t xml:space="preserve">Tomáš Kužel, ředitel PČR MSK:</w:t>
      </w:r>
      <w:r>
        <w:rPr/>
        <w:t xml:space="preserve"> " Děkuji za provedení toho cvičení. Je to nutné, kdybychom to  dělali každý měsíc, tak je to pořád málo. Kdybyste co nejvíc byli sebevědomí a  co nejvíce toho měli nazkoušeno, kdybyste se ocitli v té skutečné akci. A  to je strašně důležité."</w:t>
      </w:r>
    </w:p>
    <w:p>
      <w:pPr/>
      <w:r>
        <w:rPr/>
        <w:t xml:space="preserve">Cvičení potvrdilo, že složky IZS fungují na vysoce  profesionální úrovni, ale především, že jsou schopné spolu efektivně  komunikovat a koordinovat svou činnost.</w:t>
      </w:r>
    </w:p>
    <w:p>
      <w:pPr/>
      <w:r>
        <w:rPr/>
        <w:t xml:space="preserve">---</w:t>
      </w:r>
    </w:p>
    <w:p>
      <w:pPr>
        <w:pStyle w:val="Heading1"/>
      </w:pPr>
      <w:r>
        <w:rPr>
          <w:sz w:val="36"/>
          <w:szCs w:val="36"/>
        </w:rPr>
        <w:t xml:space="preserve">ZŠ Úvalno má novou učebnu virtuální reality</w:t>
      </w:r>
    </w:p>
    <w:p>
      <w:pPr/>
      <w:r>
        <w:rPr>
          <w:b w:val="1"/>
          <w:bCs w:val="1"/>
        </w:rPr>
        <w:t xml:space="preserve">Na základní škole v Úvalně slavnostně otevřeli novou učebnu virtuální reality. Žádná jiná základní škola na Krnovsku takovou učebnu nemá. S jejím financováním pomohla Evropská unie.</w:t>
      </w:r>
    </w:p>
    <w:p>
      <w:pPr/>
      <w:r>
        <w:rPr/>
        <w:t xml:space="preserve">11 notebooků,, 22 ipadů, 10 virtuálních brýlí, interaktivní tabule a robotické stavebnice. Takovým vybavením se pyšní nová virtuální učebna základní školy v Úvalně, která vznikla rekonstrukcí učebny výtvarné výchovy.</w:t>
      </w:r>
    </w:p>
    <w:p>
      <w:pPr/>
      <w:r>
        <w:rPr>
          <w:b w:val="1"/>
          <w:bCs w:val="1"/>
        </w:rPr>
        <w:t xml:space="preserve">Jana Svobodová, ředitelka, ZŠ a MŠ Úvalno: </w:t>
      </w:r>
      <w:r>
        <w:rPr/>
        <w:t xml:space="preserve">“Tato učebna stála 3 a půl milionů, přičemž 90 procent jsme dostali z EU a 10 procent hradil zřizovatel, pořídili jsme celou novou učebnu, zůstaly tady akorát stěny a okna. máme novou elektroinstalaci, podlahy a i nábytek, potom vybavení.”</w:t>
      </w:r>
    </w:p>
    <w:p>
      <w:pPr/>
      <w:r>
        <w:rPr/>
        <w:t xml:space="preserve">Virtuální učebnu využívá celá škola, tedy žáci od 1. do 5. třídy. </w:t>
      </w:r>
    </w:p>
    <w:p>
      <w:pPr/>
      <w:r>
        <w:rPr>
          <w:b w:val="1"/>
          <w:bCs w:val="1"/>
        </w:rPr>
        <w:t xml:space="preserve">Andrea Macošková, učitelka, ZŠ Úvalno: </w:t>
      </w:r>
      <w:r>
        <w:rPr/>
        <w:t xml:space="preserve">“Každá třída má třeba jiný předmět, hodně dětí na angličtinu tady chodí, kdy využíváme běžně prostě ipady, notebooky i ten interaktivní panel, kdy máme interaktivní učebnice a potom třeba ty starší děti od 2. do  5., třídy tady chodí třeba na vlastivědu.!</w:t>
      </w:r>
    </w:p>
    <w:p>
      <w:pPr/>
      <w:r>
        <w:rPr>
          <w:b w:val="1"/>
          <w:bCs w:val="1"/>
        </w:rPr>
        <w:t xml:space="preserve">anketa: žáci ZŠ Úvalno: </w:t>
      </w:r>
      <w:r>
        <w:rPr/>
        <w:t xml:space="preserve">“Jsem ráda, že máme tuto učebnu. Nejvíc mě asi baví virtuální realita.”</w:t>
      </w:r>
    </w:p>
    <w:p>
      <w:pPr/>
      <w:r>
        <w:rPr/>
        <w:t xml:space="preserve">“Jsou tady dobré možnosti, dá se tady všechno dělat, virtuální realita, pracuje se tady s nimi dobře.”</w:t>
      </w:r>
    </w:p>
    <w:p>
      <w:pPr/>
      <w:r>
        <w:rPr/>
        <w:t xml:space="preserve">Díky zavedení virtuální reality do výuky bude moci škola žákům nabídnout větší možnosti přípravy na vzdělávání a budoucí povolání. </w:t>
      </w:r>
    </w:p>
    <w:p>
      <w:pPr/>
      <w:r>
        <w:rPr/>
        <w:t xml:space="preserve">---</w:t>
      </w:r>
    </w:p>
    <w:p>
      <w:pPr/>
      <w:r>
        <w:rPr/>
        <w:t xml:space="preserve">Zprávy krátké, 18. 11. 2024 16.00 - 2</w:t>
      </w:r>
    </w:p>
    <w:p>
      <w:pPr/>
      <w:r>
        <w:rPr/>
        <w:t xml:space="preserve">MOSTY U LITULTOVIC OPRAVENY</w:t>
      </w:r>
    </w:p>
    <w:p>
      <w:pPr/>
      <w:r>
        <w:rPr/>
        <w:t xml:space="preserve">Ředitelství silnic a dálnic už zprovoznilo dva mosty na silnici I/46 v Litultovicích. Jsou obousměrně průjezdné po novém asfaltovém povrchu. Rekonstrukce zahrnovala i instalaci nových svodidel, značek a úpravy svahů. Zbývající drobné práce budou dokončeny mimo vozovku.</w:t>
      </w:r>
    </w:p>
    <w:p>
      <w:pPr/>
      <w:r>
        <w:rPr/>
        <w:t xml:space="preserve">NOVÁ PRAVIDELNÁ LINKA Z MOŠNOVA</w:t>
      </w:r>
    </w:p>
    <w:p>
      <w:pPr/>
      <w:r>
        <w:rPr/>
        <w:t xml:space="preserve">Letiště Ostrava otevírá další pravidelnou leteckou linku. Od 30. března zahájí Ryanair pravidelné lety z mošnovského letiště do španělské Girony, malebného města v Katalánsku, jen kousek od Barcelony. Linka bude v provozu dvakrát týdně.</w:t>
      </w:r>
    </w:p>
    <w:p>
      <w:pPr/>
      <w:r>
        <w:rPr/>
        <w:t xml:space="preserve">---</w:t>
      </w:r>
    </w:p>
    <w:p>
      <w:pPr>
        <w:pStyle w:val="Heading1"/>
      </w:pPr>
      <w:r>
        <w:rPr>
          <w:sz w:val="36"/>
          <w:szCs w:val="36"/>
        </w:rPr>
        <w:t xml:space="preserve">Rodinám s onkologicky nemocnými dětmi pomáhá akce věncování</w:t>
      </w:r>
    </w:p>
    <w:p>
      <w:pPr/>
      <w:r>
        <w:rPr>
          <w:b w:val="1"/>
          <w:bCs w:val="1"/>
        </w:rPr>
        <w:t xml:space="preserve">Teď vám představíme akci s názvem Věncování. Jde o vánoční charitativní projekt, jehož výtěžek pomáhá rodinám s onkologicky nemocnými dětmi. Dějištěm byla i letos Hasičárna v Ostravě – Petřkovicích.</w:t>
      </w:r>
    </w:p>
    <w:p>
      <w:pPr/>
      <w:r>
        <w:rPr/>
        <w:t xml:space="preserve">Desítky lidí z Petřkovic i dalekého okolí věnují dva  dny svého volného času, aby pomohli s výrobou adventních věnců pro dobrou  věc.</w:t>
      </w:r>
    </w:p>
    <w:p>
      <w:pPr/>
      <w:r>
        <w:rPr>
          <w:b w:val="1"/>
          <w:bCs w:val="1"/>
        </w:rPr>
        <w:t xml:space="preserve">Karin Dluhošová, organizátorka Věncování: </w:t>
      </w:r>
      <w:r>
        <w:rPr/>
        <w:t xml:space="preserve">„Práce kolem  Věncování je hodně, pomáhá nám starosta, hasiči, ženy z Hrušky. Pomáhá,  kdo může. Je to krásné, že se zapojí celá obec a široké okolí.“</w:t>
      </w:r>
    </w:p>
    <w:p>
      <w:pPr/>
      <w:r>
        <w:rPr/>
        <w:t xml:space="preserve">Na Věncování přijíždějí vždy také sestřičky z přímo hematoonkologie,  které jsou za tak obrovskou pomoc velmi vděčné.</w:t>
      </w:r>
    </w:p>
    <w:p>
      <w:pPr/>
      <w:r>
        <w:rPr>
          <w:b w:val="1"/>
          <w:bCs w:val="1"/>
        </w:rPr>
        <w:t xml:space="preserve">Eva Hůlková, staniční sestra, oddělení Dětské  hemato-onkologie FN Olomouc:</w:t>
      </w:r>
      <w:r>
        <w:rPr/>
        <w:t xml:space="preserve"> „Za čtrnáct dní, až skončí Věncování, půjdou  peníze rodinám, které skončily u nás na oddělení, když jim onemocnělo dítě.  Jeden rodič zůstává doma, druhý je u nás. Jejich příjem je mizerný, proto  jednorázově poskytujeme těm rodinám 25 tisíc. Tento obnos dostávají všechny  rodiny, které se ten daný rok léčí u nás na oddělení.“</w:t>
      </w:r>
    </w:p>
    <w:p>
      <w:pPr/>
      <w:r>
        <w:rPr/>
        <w:t xml:space="preserve">Celkem se po dvoudenním věncování odváží do Olomouce téměř  700 věnců. Všechny jsou pak vkusně nazdobeny a vždy do jednoho prodány přímo v  budově dětské hematoonkologie, kam už si pro ně tradičně jezdí zástupy lidí.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2026-08-30T08:15:41+02:00</dcterms:created>
  <dcterms:modified xsi:type="dcterms:W3CDTF">2026-08-30T08:15:41+02:00</dcterms:modified>
</cp:coreProperties>
</file>

<file path=docProps/custom.xml><?xml version="1.0" encoding="utf-8"?>
<Properties xmlns="http://schemas.openxmlformats.org/officeDocument/2006/custom-properties" xmlns:vt="http://schemas.openxmlformats.org/officeDocument/2006/docPropsVTypes"/>
</file>