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Deváťáci se seznámili se středními školami</w:t>
      </w:r>
    </w:p>
    <w:p>
      <w:pPr/>
      <w:r>
        <w:rPr>
          <w:b w:val="1"/>
          <w:bCs w:val="1"/>
        </w:rPr>
        <w:t xml:space="preserve">Porubská radnice uspořádala už 5. ročník akce Tvoje škola je hned za rohem. Je určena žákům 9. tříd porubských základních škol, kteří tak mají jedinečnou možnost se na jednom místě seznámit se středními školami, které v obvodu působí.</w:t>
      </w:r>
    </w:p>
    <w:p>
      <w:pPr/>
      <w:r>
        <w:rPr/>
        <w:t xml:space="preserve">V Ostravě-Porubě je 12 základních škol, do kterých aktuálně dochází 600 žáků 9. tříd. S rozhodováním kam dál jim i letos pomohla akce Tvoje škola je hned za rohem, která proběhla v aule VŠB - TU Ostrava.</w:t>
      </w:r>
    </w:p>
    <w:p>
      <w:pPr/>
      <w:r>
        <w:rPr>
          <w:b w:val="1"/>
          <w:bCs w:val="1"/>
        </w:rPr>
        <w:t xml:space="preserve">Martina Dušková (Piráti), místostarostka Ostravy-Poruby: </w:t>
      </w:r>
      <w:r>
        <w:rPr/>
        <w:t xml:space="preserve">“Máme domluveno se všemi našimi porubskými základními školami, že v různých časových intervalech sem přijdou se svými deváťáky tak, aby každá třída měla dostatek prostoru si projít nabídku a stanoviště těch středních škol. Jsme moc rádi, že i díky partnerství s VŠB, můžeme mít tu přehlídku porubských středních škol můžeme mít právě tady a střední školy, které sídlí v Porubě se tady mohou prezentovat zdarma.”</w:t>
      </w:r>
    </w:p>
    <w:p>
      <w:pPr/>
      <w:r>
        <w:rPr>
          <w:b w:val="1"/>
          <w:bCs w:val="1"/>
        </w:rPr>
        <w:t xml:space="preserve">Jarmila Černá, metodik popularizačních aktivit, VŠB-TUO</w:t>
      </w:r>
      <w:r>
        <w:rPr/>
        <w:t xml:space="preserve">: “Jsme moc rádi, že můžeme být hostitelem takové pěkné akce, veletrhu středních škol, které jsou opravdu za rohem. Stejně jako my jsme sousedé. I když se studentům ZŠ může zdát, že jsme ještě daleko, máme pro ně programy připravené už dnes. Máme Junior univerzitu, takže oni odpoledne můžou chodit na kroužky, debaty, přednášky, workshopy podle svého zájmu.”</w:t>
      </w:r>
    </w:p>
    <w:p>
      <w:pPr/>
      <w:r>
        <w:rPr/>
        <w:t xml:space="preserve">Na akci se letos prezentovalo 11 středních škol z celkem z 12, které sídlí v Porubě.</w:t>
      </w:r>
    </w:p>
    <w:p>
      <w:pPr/>
      <w:r>
        <w:rPr>
          <w:b w:val="1"/>
          <w:bCs w:val="1"/>
        </w:rPr>
        <w:t xml:space="preserve">anketa: zástupci středních škol: </w:t>
      </w:r>
      <w:r>
        <w:rPr/>
        <w:t xml:space="preserve">“My jsme tady směsice oborů ze Střední školy služeb a podnikání, tady máme třeba kadeřníky, zároveň tady vedle my jsme fotografové. Můžete se u nás i vyfotit, něco si opravit, něco si nahmatat, dozvědět se, poptat se.”</w:t>
      </w:r>
    </w:p>
    <w:p>
      <w:pPr/>
      <w:r>
        <w:rPr/>
        <w:t xml:space="preserve">“My jsme si tady dnes přichystali jak ukázku z biologie, tak i ukázku z výtvarné výchovy a snažíme se představit, jak se dají tyto předměty spojit. Ve výtvarné výchově ukazujeme animace pomocí tabletů.”</w:t>
      </w:r>
    </w:p>
    <w:p>
      <w:pPr/>
      <w:r>
        <w:rPr/>
        <w:t xml:space="preserve">“My jsme Střední odborná škola ochrany osob a majetku, dneska tady předvádíme ukázky sebeobrany, co děláme běžně v tělocviku na naší škole, pak si tady můžete rozložit zbraň.”</w:t>
      </w:r>
    </w:p>
    <w:p>
      <w:pPr/>
      <w:r>
        <w:rPr/>
        <w:t xml:space="preserve">“Biskupské gymnázium, už loni jsme přivezli notebooky s 3D technologií a ještě jsme to rozšířili o to, že máme multimediální kroužek, který tam učí filmovat, nějaké umění a grafické animace, protože jsme ve škole vytvořili takové malé televizní studio.”</w:t>
      </w:r>
    </w:p>
    <w:p>
      <w:pPr/>
      <w:r>
        <w:rPr>
          <w:b w:val="1"/>
          <w:bCs w:val="1"/>
        </w:rPr>
        <w:t xml:space="preserve">anketa: žáci základních škol: </w:t>
      </w:r>
      <w:r>
        <w:rPr/>
        <w:t xml:space="preserve">“Já si vybírám mezi Obchodní akademií tady v Porubě a Obchodní akademií v Mariánkách. To je všechno.”</w:t>
      </w:r>
    </w:p>
    <w:p>
      <w:pPr/>
      <w:r>
        <w:rPr/>
        <w:t xml:space="preserve">“Já už jsem si vybral vlastně školu, Janáčkovu konzervatoř jsem si vybral a chtěl bych se tam dostat na altový saxofon a na herectví a potom bych si vybral.”</w:t>
      </w:r>
    </w:p>
    <w:p>
      <w:pPr/>
      <w:r>
        <w:rPr/>
        <w:t xml:space="preserve">Na rozhodování mají žáci 9. tříd ještě čas. Přihlášky na střední školu se budou podávat od 1. do 20. února příštího roku.</w:t>
      </w:r>
    </w:p>
    <w:p>
      <w:pPr/>
      <w:r>
        <w:rPr/>
        <w:t xml:space="preserve">---</w:t>
      </w:r>
    </w:p>
    <w:p>
      <w:pPr>
        <w:pStyle w:val="Heading1"/>
      </w:pPr>
      <w:r>
        <w:rPr>
          <w:sz w:val="36"/>
          <w:szCs w:val="36"/>
        </w:rPr>
        <w:t xml:space="preserve">Porubský zimní stadion je kompletně zrekonstruován</w:t>
      </w:r>
    </w:p>
    <w:p>
      <w:pPr/>
      <w:r>
        <w:rPr>
          <w:b w:val="1"/>
          <w:bCs w:val="1"/>
        </w:rPr>
        <w:t xml:space="preserve">Ostrava-Poruba má opět kompletní zimní stadion. Byla totiž dokončena obnova druhé ledové plochy, takže celý multifunkční areál je zrekonstruován a může přivítat sportovce. na své si přijdou hokejisté, krasobruslaři i milovníci bruslení z řad veřejnosti.</w:t>
      </w:r>
    </w:p>
    <w:p>
      <w:pPr/>
      <w:r>
        <w:rPr/>
        <w:t xml:space="preserve">Komplexní obnova dalšího sportoviště v Ostravě-Porubě byla dokončena. Po Sportovním areálu Poruba, který využívají především atleti, fotbalisté a američtí fotbalisté, nyní skončila také rekonstrukce zimního stadionu. Byla rozdělena do dvou etap.</w:t>
      </w:r>
    </w:p>
    <w:p>
      <w:pPr/>
      <w:r>
        <w:rPr>
          <w:b w:val="1"/>
          <w:bCs w:val="1"/>
        </w:rPr>
        <w:t xml:space="preserve">Jan Dohnal (ODS), primátor Ostravy:</w:t>
      </w:r>
      <w:r>
        <w:rPr/>
        <w:t xml:space="preserve"> "Nejprve jsme dali nějakých 125 milionů do rekonstrukce té hlavní haly a logicky jsme navazovali touto druhou etapou, tréninkovou halou za asi 40 milionů korun."  </w:t>
      </w:r>
    </w:p>
    <w:p>
      <w:pPr/>
      <w:r>
        <w:rPr>
          <w:b w:val="1"/>
          <w:bCs w:val="1"/>
        </w:rPr>
        <w:t xml:space="preserve">Michal Maiwald, projektant: </w:t>
      </w:r>
      <w:r>
        <w:rPr/>
        <w:t xml:space="preserve">"Nové jsou mantinely, bezpečné, bezsloupkové zasklení, nová je i ledová plocha." </w:t>
      </w:r>
    </w:p>
    <w:p>
      <w:pPr/>
      <w:r>
        <w:rPr/>
        <w:t xml:space="preserve">Pro obyvatele Poruby byla rekonstrukce významná i z bezpečnostního hlediska. Protože chladící médium může být v centru velkého obvodu i nebezpečné. Ledová plocha je důležitá i pro školáky. </w:t>
      </w:r>
    </w:p>
    <w:p>
      <w:pPr/>
      <w:r>
        <w:rPr>
          <w:b w:val="1"/>
          <w:bCs w:val="1"/>
        </w:rPr>
        <w:t xml:space="preserve">Lucie Vilamová- Baránková (ANO), starostka Poruby: </w:t>
      </w:r>
      <w:r>
        <w:rPr/>
        <w:t xml:space="preserve">"Naše mateřské a základní školy chodí a využívají tuto ledovou plochu. Poruba jim na to přispívá, takže jsme rádi, že to bylo zmodernizováno." </w:t>
      </w:r>
    </w:p>
    <w:p>
      <w:pPr/>
      <w:r>
        <w:rPr/>
        <w:t xml:space="preserve">Dvě ledové plochy umožní lepší střídaní hokejistů a krasobruslařů i veřejnosti.</w:t>
      </w:r>
    </w:p>
    <w:p>
      <w:pPr/>
      <w:r>
        <w:rPr>
          <w:b w:val="1"/>
          <w:bCs w:val="1"/>
        </w:rPr>
        <w:t xml:space="preserve">Lukáš Ovčáček, místopředseda Bruslařského klubu Ostrava: </w:t>
      </w:r>
      <w:r>
        <w:rPr/>
        <w:t xml:space="preserve">"My jsme se tady příliš nedostali, museli jsme cestovat po ostatních stadionech v kraji. Už se moc těšíme." </w:t>
      </w:r>
    </w:p>
    <w:p>
      <w:pPr/>
      <w:r>
        <w:rPr>
          <w:b w:val="1"/>
          <w:bCs w:val="1"/>
        </w:rPr>
        <w:t xml:space="preserve">krasobruslařka: </w:t>
      </w:r>
      <w:r>
        <w:rPr/>
        <w:t xml:space="preserve">"Jsme rádi, že už nebudeme muset jezdit někam pryč." </w:t>
      </w:r>
    </w:p>
    <w:p>
      <w:pPr/>
      <w:r>
        <w:rPr/>
        <w:t xml:space="preserve">Celkové náklady na rekonstrukci přesáhly 125 milionů korun. Vzhledem k moderním technologiím bude ale nyní provoz zimního stadionu výrazně levnější. </w:t>
      </w:r>
    </w:p>
    <w:p>
      <w:pPr/>
      <w:r>
        <w:rPr/>
        <w:t xml:space="preserve">---</w:t>
      </w:r>
    </w:p>
    <w:p>
      <w:pPr>
        <w:pStyle w:val="Heading1"/>
      </w:pPr>
      <w:r>
        <w:rPr>
          <w:sz w:val="36"/>
          <w:szCs w:val="36"/>
        </w:rPr>
        <w:t xml:space="preserve">Porubští studenti si připomněli 17. listopad</w:t>
      </w:r>
    </w:p>
    <w:p>
      <w:pPr/>
      <w:r>
        <w:rPr>
          <w:b w:val="1"/>
          <w:bCs w:val="1"/>
        </w:rPr>
        <w:t xml:space="preserve">Studenti 5 gymnázií z Ostravy-Poruby si připomněli Den boje za svobodu a demokracii. Uspořádali demonstraci na Hlavní třídě, kde vystoupili s živými obrazy připomínající klíčové události našich moderních dějin.</w:t>
      </w:r>
    </w:p>
    <w:p>
      <w:pPr/>
      <w:r>
        <w:rPr/>
        <w:t xml:space="preserve">Akce vznikla spontánně už loni a také letos se do ní zapojila gymnázia působící v Porubě. Více než tisíc studentů prošlo s transparenty Hlavní třídou na Alšovo náměstí, kde proběhla manifestace. </w:t>
      </w:r>
    </w:p>
    <w:p>
      <w:pPr/>
      <w:r>
        <w:rPr>
          <w:b w:val="1"/>
          <w:bCs w:val="1"/>
        </w:rPr>
        <w:t xml:space="preserve">Darina Ondráčková, studentka, Jazykové gymnázium Pavla Tigrida: </w:t>
      </w:r>
      <w:r>
        <w:rPr/>
        <w:t xml:space="preserve">“Dneska jsme zorganizovali akci na podporu Dne za demokracii, je to akce, kde budou živé obrazy , které budou představovat různé historické události. My například za jazykové gymnázium budeme znázorňovat 1. máj 1986 a taky 20. listopad 1989.”</w:t>
      </w:r>
    </w:p>
    <w:p>
      <w:pPr/>
      <w:r>
        <w:rPr>
          <w:b w:val="1"/>
          <w:bCs w:val="1"/>
        </w:rPr>
        <w:t xml:space="preserve">Vincent Skřivánek, student, Jazykové gymnázium Pavla Tigrida: </w:t>
      </w:r>
      <w:r>
        <w:rPr/>
        <w:t xml:space="preserve">“Měli jsem celé seskupení, já jsem byl horník například a byl tam voják za komunismu a pak tam byl druhý obraz, kdy jsme se proměnili, byla tam symbolika, že se narodila svobos´da a to znamenalo, že jsme se každý přeměnili, já jsem se třeba změnil z horníka na byznysmena a mělo to symbolizovat tu svobodu.”</w:t>
      </w:r>
    </w:p>
    <w:p>
      <w:pPr/>
      <w:r>
        <w:rPr>
          <w:b w:val="1"/>
          <w:bCs w:val="1"/>
        </w:rPr>
        <w:t xml:space="preserve">Aaron Aram, student, Wichterlovo gymnázium: </w:t>
      </w:r>
      <w:r>
        <w:rPr/>
        <w:t xml:space="preserve">“My jsme si připravili vystoupení připomenutí smrti z roku 1982 Leonida Brežněva. Jeden z našich studentů podepsal arch, který byl kondolenční s názvem The plastic people of the universe.”</w:t>
      </w:r>
    </w:p>
    <w:p>
      <w:pPr/>
      <w:r>
        <w:rPr/>
        <w:t xml:space="preserve">Listopadové události z roku 1989 změnily životy mnoha lidí. </w:t>
      </w:r>
    </w:p>
    <w:p>
      <w:pPr/>
      <w:r>
        <w:rPr>
          <w:b w:val="1"/>
          <w:bCs w:val="1"/>
        </w:rPr>
        <w:t xml:space="preserve">Jan Král, signatář Charty 77: </w:t>
      </w:r>
      <w:r>
        <w:rPr/>
        <w:t xml:space="preserve">“Do té doby jsme žili, tady jsem to připomněl, žili jsme v okupované zemi, bylo tady 75 tisíc sovětských vojáků těžce ozbrojených, kteří drželi ten režim  naživu a byl to režim starých odporných rudých starců, kteří neváhali posílat vodní děla proti lidem.”</w:t>
      </w:r>
    </w:p>
    <w:p>
      <w:pPr/>
      <w:r>
        <w:rPr>
          <w:b w:val="1"/>
          <w:bCs w:val="1"/>
        </w:rPr>
        <w:t xml:space="preserve">Jiří Surůvka, člen studentského stávkového výboru bývalé Pedagogické fakulty v Ostravě: </w:t>
      </w:r>
      <w:r>
        <w:rPr/>
        <w:t xml:space="preserve">“Mě prorokovali, že skončím v kotelně nebo budu učit někde v Bruntále, kdybych náhodou tu pedagogickou fakultu dokončil, protože už jsem byl pod hledáčkem trošku STB, což jsem zjistil mnohem později, že už byl na mě zaveden spis atd. Nechápu proč potřebovali zavádět spisy na 20 leté  lidi, které bavilo výtvarné uměni.”</w:t>
      </w:r>
    </w:p>
    <w:p>
      <w:pPr/>
      <w:r>
        <w:rPr/>
        <w:t xml:space="preserve">Vítězství svobody studenti oslavili písní Marty Kubišové Modlitba pro Martu a shromáždění ukončilu společný zpěv České státní hymny.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1-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2026-07-08T05:32:18+02:00</dcterms:created>
  <dcterms:modified xsi:type="dcterms:W3CDTF">2026-07-08T05:32:18+02:00</dcterms:modified>
</cp:coreProperties>
</file>

<file path=docProps/custom.xml><?xml version="1.0" encoding="utf-8"?>
<Properties xmlns="http://schemas.openxmlformats.org/officeDocument/2006/custom-properties" xmlns:vt="http://schemas.openxmlformats.org/officeDocument/2006/docPropsVTypes"/>
</file>