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Havířovská nemocnice školila veřejnost v první pomoci</w:t>
      </w:r>
    </w:p>
    <w:p>
      <w:pPr/>
      <w:r>
        <w:rPr>
          <w:b w:val="1"/>
          <w:bCs w:val="1"/>
        </w:rPr>
        <w:t xml:space="preserve">Havířovská nemocnice uspořádala školení první pomoci, na kterém si účastníci osvojili postupy resuscitace a ošetření úrazů. Pod vedením odborníků si vyzkoušeli, jak správně stlačovat hrudník, kdy zahájit umělé dýchání a jak poskytnout pomoc dětem i dospělým.</w:t>
      </w:r>
    </w:p>
    <w:p>
      <w:pPr/>
      <w:r>
        <w:rPr/>
        <w:t xml:space="preserve">Poskytnutí první pomoci před příjezdem záchranné služby může člověku zachránit život. Ne každý ale ví, jak by se měl v takové situaci zachovat, jaké jsou postupy. Na školení první pomoci v havířovské nemocnici pro veřejnost zazněly otázky, zda a kdy dělat umělé dýchání, nebo jak moc hluboko se provádí srdeční masáž. Ze všeho nejdůležitější ale je, volat o pomoc.</w:t>
      </w:r>
    </w:p>
    <w:p>
      <w:pPr/>
      <w:r>
        <w:rPr>
          <w:b w:val="1"/>
          <w:bCs w:val="1"/>
        </w:rPr>
        <w:t xml:space="preserve">Radim Holek, zdravotnický záchranář: </w:t>
      </w:r>
      <w:r>
        <w:rPr/>
        <w:t xml:space="preserve">"Při rozpoznání té srdeční zástavy, člověk nereaguje na zatřesení, oslovení a povolení dýchacích cest nedýchá, tak co nejdříve si voláme o pomoc někoho z okolí, záchrannou službu 155 a začneme s nepřímou srdeční masáží uprostřed hrudníku s hloubkou stlačení pět až šest centimetrů a zhruba sto až sto dvacet stlačení za jednu minutu.”</w:t>
      </w:r>
    </w:p>
    <w:p>
      <w:pPr/>
      <w:r>
        <w:rPr/>
        <w:t xml:space="preserve">Z pohledu záchranářů mají kurzy první pomoci velký význam.</w:t>
      </w:r>
    </w:p>
    <w:p>
      <w:pPr/>
      <w:r>
        <w:rPr>
          <w:b w:val="1"/>
          <w:bCs w:val="1"/>
        </w:rPr>
        <w:t xml:space="preserve">Radim Holek, zdravotnický záchranář: </w:t>
      </w:r>
      <w:r>
        <w:rPr/>
        <w:t xml:space="preserve">“Setkáváme se s tím v terénu, že lidé začali s tou resuscitací. Velkou roli v tom hraje právě naše operační zdravotnické středisko záchranné služby, kdy jim po telefonu začnou říkat, co mají dělat. Tím, že ti lidé už absolvovali nějaký kurz, tak je větší pravděpodobnost, že začnou něco dělat a když ten operační důstojník jim začne říkat, co mají dělat, je to pro ně mnohem jednodušší. Každá snaha je důležitá a dává šanci na přežití.” </w:t>
      </w:r>
    </w:p>
    <w:p>
      <w:pPr/>
      <w:r>
        <w:rPr>
          <w:b w:val="1"/>
          <w:bCs w:val="1"/>
        </w:rPr>
        <w:t xml:space="preserve">anketa: </w:t>
      </w:r>
      <w:r>
        <w:rPr/>
        <w:t xml:space="preserve">“Mě to hlavně zajímalo tady u těch miminek a to je asi to nejdůležitější, proč jsem tady dnes šla, jak pomoc malým dětem. Dvěma prsty jsem se tady dozvěděla, zkontrolovat zda dýchá, jestli je při vědomí a dvěma prsty stlačovat hrudník.” Dává se umělé dýchání u dětí? “Mělo by se začínat pěti vdechy vždy u dětí. Je to dobrý nápad a myslím, že by to mělo být častěji.”</w:t>
      </w:r>
    </w:p>
    <w:p>
      <w:pPr/>
      <w:r>
        <w:rPr>
          <w:b w:val="1"/>
          <w:bCs w:val="1"/>
        </w:rPr>
        <w:t xml:space="preserve">anketa: </w:t>
      </w:r>
      <w:r>
        <w:rPr/>
        <w:t xml:space="preserve">“No proč jsem se přihlásil? Zaprvé už jsem několikrát byl schopen nějakou tu pomoc poskytnout, protože v práci jsem tyto možnosti měl a vzhledem k tomu, že mám vnoučata, tak člověk musí být připraven. Nevím, kdy to budu potřebovat. S manželkou jsme se domluvili, že si tady zajdeme a tyto vědomosti si připomeneme.”</w:t>
      </w:r>
    </w:p>
    <w:p>
      <w:pPr/>
      <w:r>
        <w:rPr/>
        <w:t xml:space="preserve">Nemocnice během roku pořádá pro veřejnost i mnohá jiná školení.</w:t>
      </w:r>
    </w:p>
    <w:p>
      <w:pPr/>
      <w:r>
        <w:rPr>
          <w:b w:val="1"/>
          <w:bCs w:val="1"/>
        </w:rPr>
        <w:t xml:space="preserve">Silvie Skotnicová, PR manažer Nemocnice Havířov: </w:t>
      </w:r>
      <w:r>
        <w:rPr/>
        <w:t xml:space="preserve">"Musím říct, že Havířováci a lidé z okolí si tady toho vždy hodně cení, protože vždy všechny naše kurzy máme plně obsazené a jsou rádi, že se dozví věci, které se normálně nedozví. Na první workshop máme přes 60 lidí."</w:t>
      </w:r>
    </w:p>
    <w:p>
      <w:pPr/>
      <w:r>
        <w:rPr/>
        <w:t xml:space="preserve">Kromě resuscitace se lidé na druhém chirurgickém stanovišti dozvěděli, jak postupovat při úrazech. Ať už se jedná o řezná, či popáleninová zranění, nebo jak ošetřit zlomeniny.</w:t>
      </w:r>
    </w:p>
    <w:p>
      <w:pPr/>
      <w:r>
        <w:rPr/>
        <w:t xml:space="preserve">---</w:t>
      </w:r>
    </w:p>
    <w:p>
      <w:pPr>
        <w:pStyle w:val="Heading1"/>
      </w:pPr>
      <w:r>
        <w:rPr>
          <w:sz w:val="36"/>
          <w:szCs w:val="36"/>
        </w:rPr>
        <w:t xml:space="preserve">Úzká a frekventovaná silnice na Mezidolí v Havířově se dočká chodníku</w:t>
      </w:r>
    </w:p>
    <w:p>
      <w:pPr/>
      <w:r>
        <w:rPr>
          <w:b w:val="1"/>
          <w:bCs w:val="1"/>
        </w:rPr>
        <w:t xml:space="preserve">Radnice v Havířově zahájila výstavbu dlouho očekávaného chodníku na ulici Mezidolí. Stavba zahrnuje i osvětlení, odvodnění i přeložky nízkého napětí a má být dokončena v srpnu příštího roku. Vše ale bude záležet na počasí.</w:t>
      </w:r>
    </w:p>
    <w:p>
      <w:pPr/>
      <w:r>
        <w:rPr/>
        <w:t xml:space="preserve">Na úzké a rušné silnici na Mezidolí se dlouho řešila potřeba chodníku, protože okraje vozovky využívají chodci i běžci. Po letech požadavků občanských komisí se konečně začalo s jeho výstavbou.</w:t>
      </w:r>
    </w:p>
    <w:p>
      <w:pPr/>
      <w:r>
        <w:rPr>
          <w:b w:val="1"/>
          <w:bCs w:val="1"/>
        </w:rPr>
        <w:t xml:space="preserve">Bohuslav Niemiec (KDU-ČSL), náměstek primátora: </w:t>
      </w:r>
      <w:r>
        <w:rPr/>
        <w:t xml:space="preserve">“Jedná se o realizaci chodníku, osvětlení, odvodnění, přeložky nízkého napětí. Takže všechny tyto věci jsou součástí této stavby. Je to chodník o délce 1,5 km, který navazuje i na komunikaci Selskou. Začínáme teď, ale předpokládáme dokončení stavby v osmém měsíci příštího roku. Samozřejmě, pokud nebudou možné realizační práce kvůli počasí, tak stavba bude přerušena a bude pokračovat za vhodných klimatických podmínek, ale věřím, že stavba se podaří a hlavně to tady zjednoduší a zabezpečí pohyb osob, které tady chodí a bydlí.”</w:t>
      </w:r>
    </w:p>
    <w:p>
      <w:pPr/>
      <w:r>
        <w:rPr/>
        <w:t xml:space="preserve">Stavba chodníku nebude v celé délce kopírovat silnici.</w:t>
      </w:r>
    </w:p>
    <w:p>
      <w:pPr/>
      <w:r>
        <w:rPr>
          <w:b w:val="1"/>
          <w:bCs w:val="1"/>
        </w:rPr>
        <w:t xml:space="preserve">Bohuslav Niemiec (KDU-ČSL), náměstek primátora: </w:t>
      </w:r>
      <w:r>
        <w:rPr/>
        <w:t xml:space="preserve">"Historicky se plánovalo narovnání této komunikace, zejména kvůli té nebezpečné zatáčce, která je nepřehledná v rámci té komunikace, tak právě proto se měla změnit. My chceme tento pozemek využít a chodník postavit v prostoru toho pozemku. Takže půjde rovně, nepůjde do zatáčky.”</w:t>
      </w:r>
    </w:p>
    <w:p>
      <w:pPr/>
      <w:r>
        <w:rPr/>
        <w:t xml:space="preserve">Během realizace stavby bude nutné v určitých fázích omezení dopravy. O změnách bude radnice veřejnost včas informovat. Stavba chodníku vyjde město na 13 milionů korun.</w:t>
      </w:r>
    </w:p>
    <w:p>
      <w:pPr/>
      <w:r>
        <w:rPr/>
        <w:t xml:space="preserve">---</w:t>
      </w:r>
    </w:p>
    <w:p>
      <w:pPr>
        <w:pStyle w:val="Heading1"/>
      </w:pPr>
      <w:r>
        <w:rPr>
          <w:sz w:val="36"/>
          <w:szCs w:val="36"/>
        </w:rPr>
        <w:t xml:space="preserve">Senioři z Havířova se zúčastnili zábavných her v Domově Luna</w:t>
      </w:r>
    </w:p>
    <w:p>
      <w:pPr/>
      <w:r>
        <w:rPr/>
        <w:t xml:space="preserve">V Havířově se uskutečnily sportovní hry seniorů, které přilákaly desítky účastníků z různých klubů seniorů. Akce se konala v Domově seniorů Luna a nabídla pestrý program. Účastníci soutěžili v několika disciplínách a užívali si přátelskou atmosféru.</w:t>
      </w:r>
    </w:p>
    <w:p>
      <w:pPr/>
      <w:r>
        <w:rPr/>
        <w:t xml:space="preserve">Domov seniorů Luna letos zorganizoval již 21. ročník sportovně-společenských her, které se staly oblíbenou tradicí pro kluby seniorů z Havířova. Akce se uskutečnila ve znamení netradičních her, aby soutěžící zaujaly a povzbudily je k aktivní účasti.</w:t>
      </w:r>
    </w:p>
    <w:p>
      <w:pPr/>
      <w:r>
        <w:rPr>
          <w:b w:val="1"/>
          <w:bCs w:val="1"/>
        </w:rPr>
        <w:t xml:space="preserve">Barbora Gerátová, aktivizační pracovník: </w:t>
      </w:r>
      <w:r>
        <w:rPr/>
        <w:t xml:space="preserve">"Většinou jsme se snažili dát tomu tajemné názvy, aby senioři hned nepoznali, o co se jedná. Takže máme tady například Najdi si svůj kobzol, Pověs si to, Trpělivost růže přináší, Padni komu padni a podobně. Takže, aby naši senioři hned nepoznali, o co se jedná. Zapojují se kluby seniorů z Havířova. Tentokrát se jich účastní 12. Dva kluby Domova seniorů Luna a jeden klub seniorů Helios.”</w:t>
      </w:r>
    </w:p>
    <w:p>
      <w:pPr/>
      <w:r>
        <w:rPr/>
        <w:t xml:space="preserve">Senioři si užili řadu zábavných, ale i náročných disciplín. Například úkol Paměť jako slon prověřil pozornost a soustředění účastníků.</w:t>
      </w:r>
    </w:p>
    <w:p>
      <w:pPr/>
      <w:r>
        <w:rPr>
          <w:b w:val="1"/>
          <w:bCs w:val="1"/>
        </w:rPr>
        <w:t xml:space="preserve">Barbora Gerátová, aktivizační pracovník: </w:t>
      </w:r>
      <w:r>
        <w:rPr/>
        <w:t xml:space="preserve">“Já si myslím, že jsou hodně šikovní. Já jsem třeba tady u vědomostního kvízu a velice mě překvapili, protože si myslím, že není jednoduchý a opravdu jsou velmi dobří.”</w:t>
      </w:r>
    </w:p>
    <w:p>
      <w:pPr/>
      <w:r>
        <w:rPr>
          <w:b w:val="1"/>
          <w:bCs w:val="1"/>
        </w:rPr>
        <w:t xml:space="preserve">anketa: </w:t>
      </w:r>
      <w:r>
        <w:rPr/>
        <w:t xml:space="preserve">“Je to tady moc fajn, že se dělá něco pro důchodce a už jsme tady byly vícekrát. Nejsme tady poprvé.”</w:t>
      </w:r>
    </w:p>
    <w:p>
      <w:pPr/>
      <w:r>
        <w:rPr>
          <w:b w:val="1"/>
          <w:bCs w:val="1"/>
        </w:rPr>
        <w:t xml:space="preserve">anketa: </w:t>
      </w:r>
      <w:r>
        <w:rPr/>
        <w:t xml:space="preserve">“Tak měli jsme Paměť jako slon, pak jsme házeli kroužky, pak jsme museli zápalky seřazovat do krabičky jednou rukou a myslím si, že jsme docela úspěšní, že nás to baví a je to príma.”</w:t>
      </w:r>
    </w:p>
    <w:p>
      <w:pPr/>
      <w:r>
        <w:rPr>
          <w:b w:val="1"/>
          <w:bCs w:val="1"/>
        </w:rPr>
        <w:t xml:space="preserve">anketa: </w:t>
      </w:r>
      <w:r>
        <w:rPr/>
        <w:t xml:space="preserve">“Já jsem tady poprvé a jsem z toho velmi, velmi nadšená. Je to úplně krásné a ta sociální péče pro ty seniory je skvělá. Akorát jsem jediná hodila třicítku. Jinak dobrý, snažila jsem se být co nejlepší.”</w:t>
      </w:r>
    </w:p>
    <w:p>
      <w:pPr/>
      <w:r>
        <w:rPr>
          <w:b w:val="1"/>
          <w:bCs w:val="1"/>
        </w:rPr>
        <w:t xml:space="preserve">anketa: </w:t>
      </w:r>
      <w:r>
        <w:rPr/>
        <w:t xml:space="preserve">“Jsme klub Barbora a chodíme tady každý rok. Už asi 16krát jsme tady byli. Takže už to známe. Disciplíny se mění, tak uvidíme, jak dopadneme. Zatím se nám dařilo na Sloní paměti, tam jsme měli celkem dost bodů. Z dvaceti jsme sedmnáct uhodli.”</w:t>
      </w:r>
    </w:p>
    <w:p>
      <w:pPr/>
      <w:r>
        <w:rPr/>
        <w:t xml:space="preserve">Sportovně-společenské hry v Domově Luna opět ukázaly, že senioři jsou nejen aktivní, ale i velice šikovní a rádi se zapojují do různých soutěží, které jim poskytují příležitost k zábavě i seberealizaci. A za to na ně čekaly ceny, mezi kterými nechyběly samozřejmě ani deskové hry.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3-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2026-04-10T18:53:22+02:00</dcterms:created>
  <dcterms:modified xsi:type="dcterms:W3CDTF">2026-04-10T18:53:22+02:00</dcterms:modified>
</cp:coreProperties>
</file>

<file path=docProps/custom.xml><?xml version="1.0" encoding="utf-8"?>
<Properties xmlns="http://schemas.openxmlformats.org/officeDocument/2006/custom-properties" xmlns:vt="http://schemas.openxmlformats.org/officeDocument/2006/docPropsVTypes"/>
</file>