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Vánoční trhy na Dolním a Horním náměstí</w:t>
      </w:r>
    </w:p>
    <w:p>
      <w:pPr/>
      <w:r>
        <w:rPr>
          <w:b w:val="1"/>
          <w:bCs w:val="1"/>
        </w:rPr>
        <w:t xml:space="preserve">V Opavě si můžete už teď vychutnat vánoční atmosféru na tradičních vánočních trzích. Probíhat budou na Horním a Dolním náměstí až do 23. prosince a jejich součástí je i bohatý kulturní program.</w:t>
      </w:r>
    </w:p>
    <w:p>
      <w:pPr/>
      <w:r>
        <w:rPr/>
        <w:t xml:space="preserve">Koncerty, filmové projekce, čertovský karneval, spousta dobrého jídla a pití a také stánky s vánoční tématikou. To vše nabízí vánoční trhy na Dolním a Horním náměstí. </w:t>
      </w:r>
    </w:p>
    <w:p>
      <w:pPr/>
      <w:r>
        <w:rPr>
          <w:b w:val="1"/>
          <w:bCs w:val="1"/>
        </w:rPr>
        <w:t xml:space="preserve">anketa: stánkaři: </w:t>
      </w:r>
      <w:r>
        <w:rPr/>
        <w:t xml:space="preserve">“Nabízíme tady klobásy 90 procent masa, bezlepkové, máme vařenou kukuřici, tady máme bramboráky moc dobré, pak máme halušky s uzeným a největší maxi langoše.”</w:t>
      </w:r>
    </w:p>
    <w:p>
      <w:pPr/>
      <w:r>
        <w:rPr/>
        <w:t xml:space="preserve">“Lidem tady nabízíme horké čokolády. Jedná se vlastně o vysoce kvalitní čokolády s vysokým podílem kakaa, máme tam na výběr i takovou novinku, což je vlastně rubínová horká čokoláda, což je čokoláda z rubínových kakaových bobů, není nijak obarvená, nejsou tam žádné chemické přídavky, je to bez lepku, takže dělá to hodně radost i malým. Dále tam máme kávu, je to vlastně z jedné regionální pražírny ze severu Itálie.”</w:t>
      </w:r>
    </w:p>
    <w:p>
      <w:pPr/>
      <w:r>
        <w:rPr/>
        <w:t xml:space="preserve">“Žárovky, je to Slezská tvorba, baňky, paráda. Máme tady svícny, které jsou ručně dělané, hezký dárkový sortiment.”</w:t>
      </w:r>
    </w:p>
    <w:p>
      <w:pPr/>
      <w:r>
        <w:rPr/>
        <w:t xml:space="preserve">Také letos si na vánočních trzích můžete zakoupit smaltované hrníčky, které dodalo město Opava. Jeden je s hláskou, druhý s vánoční tématikou.</w:t>
      </w:r>
    </w:p>
    <w:p>
      <w:pPr/>
      <w:r>
        <w:rPr>
          <w:b w:val="1"/>
          <w:bCs w:val="1"/>
        </w:rPr>
        <w:t xml:space="preserve">anketa: návštěvníci vánočních trhů: </w:t>
      </w:r>
      <w:r>
        <w:rPr/>
        <w:t xml:space="preserve">“Úplně úžasná.”</w:t>
      </w:r>
    </w:p>
    <w:p>
      <w:pPr/>
      <w:r>
        <w:rPr/>
        <w:t xml:space="preserve">“Líbí se nám tady, čekáme až bude skupina Holki.”</w:t>
      </w:r>
    </w:p>
    <w:p>
      <w:pPr/>
      <w:r>
        <w:rPr/>
        <w:t xml:space="preserve">“Těšíme se na Vánoce, máme tady horkou čokoládu, punč, takže pohoda.”</w:t>
      </w:r>
    </w:p>
    <w:p>
      <w:pPr/>
      <w:r>
        <w:rPr/>
        <w:t xml:space="preserve">“My se na Vánoce těšíme pěkně, protože máme  teď v přípravě máme 15 bodů, máme tady ukončení fotbalové a dobrá nálada, ukončení teďka a tak. Vánoce budou super, myslím.”</w:t>
      </w:r>
    </w:p>
    <w:p>
      <w:pPr/>
      <w:r>
        <w:rPr/>
        <w:t xml:space="preserve">“Na Vánoce se samozřejmě těším, máme pauzu v sezoně, takže to je super, můžeme si odpočinout a příští rok zamakáme a uděláme body a bude to super.”</w:t>
      </w:r>
    </w:p>
    <w:p>
      <w:pPr/>
      <w:r>
        <w:rPr/>
        <w:t xml:space="preserve">Na vánočních trzích nechybí ani oblíbená Ježíškova pošta, kde můžete psát svá tajná přání.</w:t>
      </w:r>
    </w:p>
    <w:p>
      <w:pPr/>
      <w:r>
        <w:rPr>
          <w:b w:val="1"/>
          <w:bCs w:val="1"/>
        </w:rPr>
        <w:t xml:space="preserve">anketa: děti z Opavy: </w:t>
      </w:r>
      <w:r>
        <w:rPr/>
        <w:t xml:space="preserve">“Plyšáka bych chtěla a třeba nějaké lego, ale ještě jsem to nedala na okno.”</w:t>
      </w:r>
    </w:p>
    <w:p>
      <w:pPr/>
      <w:r>
        <w:rPr/>
        <w:t xml:space="preserve">“Já si přeju takovou jednu koalu a už jsem taky psala Ježíškovi, ale nedala jsem to na okno.”</w:t>
      </w:r>
    </w:p>
    <w:p>
      <w:pPr/>
      <w:r>
        <w:rPr/>
        <w:t xml:space="preserve">Ježíškovu poštu najdete na Horním náměstí stejně jako dřevěný vyřezávaný betlém. Probíhat tam budou i veškeré filmové projekce. K vidění bude například snímek Karel o Karlu Gottovi, Láska nebeská, pohádka Tři veteráni nebo Pelíšky. Z koncertů, které jsou připraveny na Dolním náměstí, vybírám Davida Krause s kapelou, Šrouby a matice, No name a Michala Hrůzu s kapelou. Celý program najdete na webu vánoční trhy opava.cz. A na závěr ještě dodám, že už tuto neděli se na Dolním náměstí slavnostně rozsvítí vánoční strom a s ním i celá vánoční výzdoba ve městě.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Zatopeným lidem míří další pomoc</w:t>
      </w:r>
    </w:p>
    <w:p>
      <w:pPr/>
      <w:r>
        <w:rPr>
          <w:b w:val="1"/>
          <w:bCs w:val="1"/>
        </w:rPr>
        <w:t xml:space="preserve">Opavští zastupitelé schválili formu, jakou mohou občané postižení zářijovými povodněmi žádat o finanční pomoc od státu. Žádosti budou moci podávat do konce ledna příštího roku.</w:t>
      </w:r>
    </w:p>
    <w:p>
      <w:pPr/>
      <w:r>
        <w:rPr/>
        <w:t xml:space="preserve">K lidem postiženým extrémními povodněmi, které se nejen Opavou prohnaly v polovině září, míří další finanční pomoc. Jde o státní příspěvek ve výši 40 tisíc korun na jednu domácnost. </w:t>
      </w:r>
    </w:p>
    <w:p>
      <w:pPr/>
      <w:r>
        <w:rPr>
          <w:b w:val="1"/>
          <w:bCs w:val="1"/>
        </w:rPr>
        <w:t xml:space="preserve">Tomáš Navrátil (ANO). primátor Opavy: </w:t>
      </w:r>
      <w:r>
        <w:rPr/>
        <w:t xml:space="preserve">“Zastupitelstvo města muselo schválit pravidla k tomuto vyplácení. Bude to jednoduché, přihlášením na elektronický formulář, kde se vyplní veškeré základní údaje včetně nějakých fotodokumentací. Bude to jednodušší už o to, že se jedná zhruba o 1800 domácností, kde my už máme ta data sesbíraná, protože jsme udělali fyzickou kontrolu a prohlídku těch jednotlivých domácností, které byly poškozeny. Protože ty podmínky té dotace nebyly jednoznačné, tak jsme museli dávat spoustu dotazů společně s našimi partnerskými městy, které také žádají, ať je to Krnov, ať je to Bohumín, Ostrava a vlastně vyjednat si ty podmínky té dotační žádosti. To se podařilo, my už máme jasno, komu můžeme vyplatit a komu nemůžeme vyplatit.”</w:t>
      </w:r>
    </w:p>
    <w:p>
      <w:pPr/>
      <w:r>
        <w:rPr/>
        <w:t xml:space="preserve">Na finanční pomoc bohužel nedosáhnou domácnosti, kterým velká voda poničila sklepy, ve kterých nejsou žádné technologie jako například vytápění. </w:t>
      </w:r>
    </w:p>
    <w:p>
      <w:pPr/>
      <w:r>
        <w:rPr>
          <w:b w:val="1"/>
          <w:bCs w:val="1"/>
        </w:rPr>
        <w:t xml:space="preserve">Tomáš Navrátil (ANO). primátor Opavy: </w:t>
      </w:r>
      <w:r>
        <w:rPr/>
        <w:t xml:space="preserve">“To znamená, vyplácet se bude na poškozené domácnosti a sklepy s technologiemi. Kde ty technologie nejsou, tam se bohužel tato finanční pomoc dát nemůže.”</w:t>
      </w:r>
    </w:p>
    <w:p>
      <w:pPr/>
      <w:r>
        <w:rPr/>
        <w:t xml:space="preserve">Město Opava pomohlo lidem ihned po povodních, kdy více než 16 stům poškozených domácností vyplatilo přes 30 milionů korun. </w:t>
      </w:r>
    </w:p>
    <w:p>
      <w:pPr/>
      <w:r>
        <w:rPr>
          <w:b w:val="1"/>
          <w:bCs w:val="1"/>
        </w:rPr>
        <w:t xml:space="preserve">Tomáš Navrátil (ANO). primátor Opavy: </w:t>
      </w:r>
      <w:r>
        <w:rPr/>
        <w:t xml:space="preserve">“Zbytek ještě došetřujeme, protože tam chybí nějaké detaily, buď dodání nějakých podkladů nebo fyzická kontrola, to znamená, že lidé jsou v současné chvíli pryč a čekáme a komunikujeme s nimi tak, aby se mohli vrátit, protože třeba ty obydlí mají natolik poškozené, že tam vůbec nemohou přebývat. Takže mají třeba oklepané omítky, domy, byty suší a bydlí třeba někde i mimo město, takže jsme s nimi v kontaktu a až to došetříme, tak by měli být vyplaceni všichni.”</w:t>
      </w:r>
    </w:p>
    <w:p>
      <w:pPr/>
      <w:r>
        <w:rPr/>
        <w:t xml:space="preserve">Voda ve městě poškodila na 6 a půl tisíce budov. Veškeré informace potřebné k vyřízení státní finanční pomoci najdete na webu města Opavy.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pro dětskou knihu v knihovně v Kylešovicích</w:t>
      </w:r>
    </w:p>
    <w:p>
      <w:pPr/>
      <w:r>
        <w:rPr>
          <w:b w:val="1"/>
          <w:bCs w:val="1"/>
        </w:rPr>
        <w:t xml:space="preserve">Knihovna Petra Bezruče v Opavě-Kylešovicích se vůbec poprvé zapojila do celorepublikové akce Den pro dětskou knihu. Jde o tradiční akci, která se váže k sobotě před první adventní nedělí.</w:t>
      </w:r>
    </w:p>
    <w:p>
      <w:pPr/>
      <w:r>
        <w:rPr/>
        <w:t xml:space="preserve">Knihovna v Kylešovicích je v nových prostorách přesně rok. Za tu dobu se zvýšil počet návštěvníků o 6 tisíc a počet výpůjček dokonce o 13 tisíc. </w:t>
      </w:r>
    </w:p>
    <w:p>
      <w:pPr/>
      <w:r>
        <w:rPr/>
        <w:t xml:space="preserve">Právě k výročí prvních narozenin tady proběhla akce Den pro dětskou knihu, která měla velký ohlas. </w:t>
      </w:r>
    </w:p>
    <w:p>
      <w:pPr/>
      <w:r>
        <w:rPr>
          <w:b w:val="1"/>
          <w:bCs w:val="1"/>
        </w:rPr>
        <w:t xml:space="preserve">Martina Rýžová, knihovnice: </w:t>
      </w:r>
      <w:r>
        <w:rPr/>
        <w:t xml:space="preserve">“Návštěvnost nás velmi překvapila, v průběhu celého dne jsme měli připravený program. Byla tady spisovatelka Lenka Rožnovská s knihou Floriánek z mechové louky, potom tady byla paní Klára Doležalová z Herrmannovic kluk, byli tady studenti konzervatoře z Ostravy. Máme tady atrakce pro děti jako malování na obličej, vyrábění placek, je tady ZUŠka z Opavy."</w:t>
      </w:r>
    </w:p>
    <w:p>
      <w:pPr/>
      <w:r>
        <w:rPr>
          <w:b w:val="1"/>
          <w:bCs w:val="1"/>
        </w:rPr>
        <w:t xml:space="preserve">Markéta Janečková, učitelka, ZUŠ Opava</w:t>
      </w:r>
      <w:r>
        <w:rPr/>
        <w:t xml:space="preserve">: “Děláme ptáčky grafickou technikou tisku z polystyrenu. Je to jednodušší technika než linoryty, takže děti si tady můžou ptáčka obkreslit, vystřihnout z matrice, navalí to tiskařskou barvou, otisknou, ten obrázek si berou domů. Tam je takové haraburdí a to haraburdí se otiskuje do té matrice a tím se vytváří struktura těch peříček."</w:t>
      </w:r>
    </w:p>
    <w:p>
      <w:pPr/>
      <w:r>
        <w:rPr/>
        <w:t xml:space="preserve">Ze všech ptáčků, které děti vytvořily, vznikl společný obraz, který se váže ke knize Petra Síse Ptačí sněm. </w:t>
      </w:r>
    </w:p>
    <w:p>
      <w:pPr/>
      <w:r>
        <w:rPr>
          <w:b w:val="1"/>
          <w:bCs w:val="1"/>
        </w:rPr>
        <w:t xml:space="preserve">Pavlína Nováková, knihovnice: </w:t>
      </w:r>
      <w:r>
        <w:rPr/>
        <w:t xml:space="preserve">“Máme tady připravené pro děti obrázky, buďto jsou to pokémoni, Patrola, mimoni tam jsou a pro ty úplně nejmenší Ferdu mravence, krtka. Byly takové šikové, že si tu placku jakoby nachystaly obrázek, otočily a nakreslily si svůj obrázek a tím si vytvořily svoji úplně originální placku.” </w:t>
      </w:r>
    </w:p>
    <w:p>
      <w:pPr/>
      <w:r>
        <w:rPr>
          <w:b w:val="1"/>
          <w:bCs w:val="1"/>
        </w:rPr>
        <w:t xml:space="preserve">studentky ZUŠ Opava: </w:t>
      </w:r>
      <w:r>
        <w:rPr/>
        <w:t xml:space="preserve">“Tady mají děti obrázky, které si můžou vybrat. Holčičky si nejvíc vybírají motýly, kluci tady mají hlavně Spidermana, batmana, nebo taky ty menší obrázky jako kytičky, nebo motýlci a tak.”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“Já jsem si vytvořila sovičku a teď si k ní maluju pozadí a moc mě to baví, vyrobila jsem si tady i placky, které jsem si sama nakreslila.”</w:t>
      </w:r>
    </w:p>
    <w:p>
      <w:pPr/>
      <w:r>
        <w:rPr/>
        <w:t xml:space="preserve">“Ta akce je krásná a vyzkoušela jsem si ten tisk a je to fakt krásné.”</w:t>
      </w:r>
    </w:p>
    <w:p>
      <w:pPr/>
      <w:r>
        <w:rPr/>
        <w:t xml:space="preserve">“Tady ta akce se mi docela hodně líbí, protože je tady i malování na obličej, placky a všechno.”  </w:t>
      </w:r>
    </w:p>
    <w:p>
      <w:pPr/>
      <w:r>
        <w:rPr/>
        <w:t xml:space="preserve">“Mě se tato akce hodně líbí, protože je tu hodně vyrábění odznáčků, tisk a chodím do knihovny když přečtu knížku.”</w:t>
      </w:r>
    </w:p>
    <w:p>
      <w:pPr/>
      <w:r>
        <w:rPr>
          <w:b w:val="1"/>
          <w:bCs w:val="1"/>
        </w:rPr>
        <w:t xml:space="preserve">Klára Dvořáková, spisovatelka: </w:t>
      </w:r>
      <w:r>
        <w:rPr/>
        <w:t xml:space="preserve">“Já jsem tady dneska mluvila o knížkách pro děti, které se synem rádi čteme s tím, že třeba zaujmou někoho dalšího. Snažila jsem se vybrat knížky od menších nakladatelství,  aby dostaly šanci.”</w:t>
      </w:r>
    </w:p>
    <w:p>
      <w:pPr/>
      <w:r>
        <w:rPr>
          <w:b w:val="1"/>
          <w:bCs w:val="1"/>
        </w:rPr>
        <w:t xml:space="preserve">Nikol Luzarová, učitelka_ </w:t>
      </w:r>
      <w:r>
        <w:rPr/>
        <w:t xml:space="preserve">“My tady nabízíme vzpomínkovou knihu pro žáky ZŠ, aby měly krásnou památku na základní školu. Dávají si do toho fotky, různé památky, zapisují si data, fotku z 1. školního dne.”</w:t>
      </w:r>
    </w:p>
    <w:p>
      <w:pPr/>
      <w:r>
        <w:rPr/>
        <w:t xml:space="preserve">Na Dni pro dětskou knihu si návštěvníci mohli prohlédnout i komiksy, které vyráběly děti z klubu Knihomolové v rámci projektu knihovny s názvem Rok v zahradě. </w:t>
      </w:r>
    </w:p>
    <w:p>
      <w:pPr/>
      <w:r>
        <w:rPr>
          <w:b w:val="1"/>
          <w:bCs w:val="1"/>
        </w:rPr>
        <w:t xml:space="preserve">Ivana Zetková, knihovnice</w:t>
      </w:r>
      <w:r>
        <w:rPr>
          <w:b w:val="1"/>
          <w:bCs w:val="1"/>
        </w:rPr>
        <w:t xml:space="preserve">: </w:t>
      </w:r>
      <w:r>
        <w:rPr/>
        <w:t xml:space="preserve">“Tím, jak jsme spolu pěstovali zahradu celý rok a pěstovali jsme tady i vztahy navzájem, tak jsme se domluvili, že by bylo hezké vytvořit nějaký příběh o té zahradě. Tady máme orio okurkový komiks, Emča vytvořila pažitkový komiks. Potom tady máme dějiny kečupu, jak vznikl kečup od Prokopa.”</w:t>
      </w:r>
    </w:p>
    <w:p>
      <w:pPr/>
      <w:r>
        <w:rPr/>
        <w:t xml:space="preserve">V rámci akce si návštěvníci mohli zakoupit i dětské knihy a nechybělo ani občerstvení.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7-11-2024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2026-07-31T05:42:39+02:00</dcterms:created>
  <dcterms:modified xsi:type="dcterms:W3CDTF">2026-07-31T05:42:39+02:00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