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Rozsvícení vánočního stromu bylo plné andělů</w:t>
      </w:r>
    </w:p>
    <w:p>
      <w:pPr/>
      <w:r>
        <w:rPr>
          <w:b w:val="1"/>
          <w:bCs w:val="1"/>
        </w:rPr>
        <w:t xml:space="preserve">Nový Jičín patří k městům, která vánoční strom rozsvěcující v pozdějším termínu - a více než 15 let provází tuto událost Den s Mikulášem. Letos se tato slavnost plná andělů, čertů, divadla, tance a zpěvu odehrála 5. prosince. Program začal dopoledne tvůrčími aktivitami Střediska volného času Fokus ve vestibulu radnice.</w:t>
      </w:r>
    </w:p>
    <w:p>
      <w:pPr/>
      <w:r>
        <w:rPr>
          <w:b w:val="1"/>
          <w:bCs w:val="1"/>
        </w:rPr>
        <w:t xml:space="preserve">návštěvník akce: </w:t>
      </w:r>
      <w:r>
        <w:rPr/>
        <w:t xml:space="preserve">“Já jsem vyrobil hvězdičku.”</w:t>
      </w:r>
    </w:p>
    <w:p>
      <w:pPr/>
      <w:r>
        <w:rPr>
          <w:b w:val="1"/>
          <w:bCs w:val="1"/>
        </w:rPr>
        <w:t xml:space="preserve">Dana Dokládalová, SVČ Fokus Nový Jičín: </w:t>
      </w:r>
      <w:r>
        <w:rPr/>
        <w:t xml:space="preserve">“Aby se děti dočkaly, celý den je dlouhý, tak my už pro ně tady máme tradičně takovou dílničku. Letošní se jmenuje „Do nebíčka? Do peklíčka?“. Děti z mateřských školek, základních škol, družin, nebo i veřejnost, třeba babičky a dědové se svými vnuky mohou přijít, mohou si vyrobit hvězdičku. Dostanou malou sladkou odměnu a samozřejmě těší se na rozsvícení stromku.”   </w:t>
      </w:r>
    </w:p>
    <w:p>
      <w:pPr/>
      <w:r>
        <w:rPr/>
        <w:t xml:space="preserve">Hlavní program, která rozsvícení stromu uvozoval, začal po setmění, o půl páté, kdy se na náměstí postupně zjevila celá Mikulášská družina. </w:t>
      </w:r>
    </w:p>
    <w:p>
      <w:pPr/>
      <w:r>
        <w:rPr>
          <w:b w:val="1"/>
          <w:bCs w:val="1"/>
        </w:rPr>
        <w:t xml:space="preserve">Stanislav Kopecký (ANO), starosta Nového Jičína: </w:t>
      </w:r>
      <w:r>
        <w:rPr/>
        <w:t xml:space="preserve">“Já bych především dětem popřál, aby pod tím vánočním stromečkem našly ten vytoužený dáreček, a těm dospělákům bych z celého srdce přál, ať dokážou udělat to teplo domova, krásné Vánoce, a ty chvíle, aby se nám překulily do celého příštího roku. To je moje přání.”  </w:t>
      </w:r>
    </w:p>
    <w:p>
      <w:pPr/>
      <w:r>
        <w:rPr>
          <w:b w:val="1"/>
          <w:bCs w:val="1"/>
        </w:rPr>
        <w:t xml:space="preserve">návštěvníci akce:</w:t>
      </w:r>
    </w:p>
    <w:p>
      <w:pPr/>
      <w:r>
        <w:rPr/>
        <w:t xml:space="preserve">“Užívám si to moc, je to krásné, krásně nazdobené. A strom je vysoký, krásně nazdobený.”  </w:t>
      </w:r>
    </w:p>
    <w:p>
      <w:pPr/>
      <w:r>
        <w:rPr/>
        <w:t xml:space="preserve">“Líbí se nám tady všechno, chutná nám tady všechno.” </w:t>
      </w:r>
    </w:p>
    <w:p>
      <w:pPr/>
      <w:r>
        <w:rPr/>
        <w:t xml:space="preserve">“Stromeček je nádherný i všechny vystoupení hlavně všichni čerti.”</w:t>
      </w:r>
    </w:p>
    <w:p>
      <w:pPr/>
      <w:r>
        <w:rPr/>
        <w:t xml:space="preserve">“Stromek je letos krásný, jarmark taky. Je dost lidí, což je dobře, svařáky jsou všechny výborné, tak jdeme ochutnat další.” </w:t>
      </w:r>
    </w:p>
    <w:p>
      <w:pPr/>
      <w:r>
        <w:rPr/>
        <w:t xml:space="preserve">“Je to tady moc hezké” </w:t>
      </w:r>
    </w:p>
    <w:p>
      <w:pPr/>
      <w:r>
        <w:rPr/>
        <w:t xml:space="preserve">“Moc se nám stromeček líbí, jsme opravdu nadšení, je to krásné. Děkuji.”</w:t>
      </w:r>
    </w:p>
    <w:p>
      <w:pPr/>
      <w:r>
        <w:rPr>
          <w:b w:val="1"/>
          <w:bCs w:val="1"/>
        </w:rPr>
        <w:t xml:space="preserve">Ondřej Rečka, ředitel MKS Nový Jičín: </w:t>
      </w:r>
      <w:r>
        <w:rPr/>
        <w:t xml:space="preserve">“Na tom programu se podílelo neskutečně moc dobrovolníků, také Středisko volného času Fokus, základní umělecká škola, její děti zpívaly nádherně na balkoně. Ten náš Mikuláš je i taková oslava naší spolupráce, protože je neuvěřitelné, kolik lidí se opět podílelo na přípravě programu, který teď bude vrcholit. Ten strom se krásně rozsvítil, takže jsem z toho šťastní.” </w:t>
      </w:r>
    </w:p>
    <w:p>
      <w:pPr/>
      <w:r>
        <w:rPr/>
        <w:t xml:space="preserve">A na co se těšit mohou návštěvníci adventního městečka v centru Nového Jičína i  v následujících dnech.</w:t>
      </w:r>
    </w:p>
    <w:p>
      <w:pPr/>
      <w:r>
        <w:rPr>
          <w:b w:val="1"/>
          <w:bCs w:val="1"/>
        </w:rPr>
        <w:t xml:space="preserve">Ondřej Rečka, ředitel MKS Nový Jičín: </w:t>
      </w:r>
      <w:r>
        <w:rPr/>
        <w:t xml:space="preserve">“Je to velice pestré, ten program jsme se snažili udělat tak, ať si každý najde něco. Letos vystoupí například Voxel nebo Tomáš Kočko s orchestrem, takže si myslím, že se mají návštěvníci na co těšit. A hlavně bych je rád pozval i na výborný punč, který si mohou dát na náměstí.”    </w:t>
      </w:r>
    </w:p>
    <w:p>
      <w:pPr/>
      <w:r>
        <w:rPr/>
        <w:t xml:space="preserve">Upozornit, kromě vystoupení různých kapel a místních škol, můžeme třeba i na tradiční Živý betlém stáje Bludička, a to ve čtvrtek 12. prosince nebo v neděli 22. tu předvede Metropolitní divadlo Praha představení Sněhová královna v Ledovém království. Kdo by si chtěl doma zažehnout betlémské světlo, tak to budou skauti na náměstí rozdávat v pondělí 23. prosince od 15 hodin.</w:t>
      </w:r>
    </w:p>
    <w:p>
      <w:pPr/>
      <w:r>
        <w:rPr/>
        <w:t xml:space="preserve">---</w:t>
      </w:r>
    </w:p>
    <w:p>
      <w:pPr>
        <w:pStyle w:val="Heading1"/>
      </w:pPr>
      <w:r>
        <w:rPr>
          <w:sz w:val="36"/>
          <w:szCs w:val="36"/>
        </w:rPr>
        <w:t xml:space="preserve">Dokončena je zastávka, vstup na stadion a zahrada</w:t>
      </w:r>
    </w:p>
    <w:p>
      <w:pPr/>
      <w:r>
        <w:rPr>
          <w:b w:val="1"/>
          <w:bCs w:val="1"/>
        </w:rPr>
        <w:t xml:space="preserve">Na sklonku roku skončilo ve městě několik stavebních projektů. Hotova je například zahrada mateřské školy na Jiráskově ulici a nový vzhled získal prostor vstupu do sportovního areálu.</w:t>
      </w:r>
    </w:p>
    <w:p>
      <w:pPr/>
      <w:r>
        <w:rPr/>
        <w:t xml:space="preserve">Stará nevzhledná brána je pryč, nově upravený vstup a vjezd do sportovního areálu je otevřeným prostorem. Změny doznala i křižovatka ulic Divadelní a Purkyňova. </w:t>
      </w:r>
    </w:p>
    <w:p>
      <w:pPr/>
      <w:r>
        <w:rPr>
          <w:b w:val="1"/>
          <w:bCs w:val="1"/>
        </w:rPr>
        <w:t xml:space="preserve">Václav Dobrozemský (ODS), 2. místostarosta Nového Jičína: </w:t>
      </w:r>
      <w:r>
        <w:rPr/>
        <w:t xml:space="preserve">“Kde vznikl nový přechod pro chodce, který odpovídá normám, ve sportovním areálu bylo vybudováno dvacet nových parkovacích míst, chodník, stezka pro cyklisty a taktéž  bylo předmětem zakázky veřejné osvětlení a úprava zeleně.”   </w:t>
      </w:r>
    </w:p>
    <w:p>
      <w:pPr/>
      <w:r>
        <w:rPr/>
        <w:t xml:space="preserve">Revitalizace prostranství stála 5 milionů korun bez DPH. Další, v listopadu dokončenou zakázkou, je stavba autobusové zastávky na Riegrově ulici. </w:t>
      </w:r>
    </w:p>
    <w:p>
      <w:pPr/>
      <w:r>
        <w:rPr>
          <w:b w:val="1"/>
          <w:bCs w:val="1"/>
        </w:rPr>
        <w:t xml:space="preserve">Václav Dobrozemský (ODS), 2. místostarosta Nového Jičína: </w:t>
      </w:r>
      <w:r>
        <w:rPr/>
        <w:t xml:space="preserve">”Jedná se o vybudování úplně nové autobusové zastávky, na té straně směrem k řece dosud nebyla, takže byl vybudován autobusový záliv s přístřeškem pro cestující, nový chodník o délce 76 metrů opěrná zídka se zábradlím.”   </w:t>
      </w:r>
    </w:p>
    <w:p>
      <w:pPr/>
      <w:r>
        <w:rPr/>
        <w:t xml:space="preserve">Náklady této akce byly 1, 2 milionu korun, městu se na ni podařilo získat dotaci z Ministerstva pro místní rozvoj, z Integrovaného regionálního operačního programu ve výši zhruba jeden milion korun. </w:t>
      </w:r>
    </w:p>
    <w:p>
      <w:pPr/>
      <w:r>
        <w:rPr>
          <w:b w:val="1"/>
          <w:bCs w:val="1"/>
        </w:rPr>
        <w:t xml:space="preserve">Stanislav Kopecký (ANO), starosta Nového Jičína: </w:t>
      </w:r>
      <w:r>
        <w:rPr/>
        <w:t xml:space="preserve">“V současné době je ve vlastnictví města 34 zastávek. Tyto autobusové zastávky zabezpečují komfort cestujícím tak, aby tu docházkovou měli co nejmenší.  Ve městě jsou zastávky od sebe vzdáleny zhruba 350 metrů. Město se snaží, aby městskou hromadnou dopravu využívalo co nejvíce osob” </w:t>
      </w:r>
    </w:p>
    <w:p>
      <w:pPr/>
      <w:r>
        <w:rPr/>
        <w:t xml:space="preserve">Jen pro zajímavost, v loňském roce město přispělo za chod této autobusové dopravy 7,5 milionu korun, v návrhu rozpočtu na rok 2025 je to částka 8 milionů 300 tisíc korun.</w:t>
      </w:r>
    </w:p>
    <w:p>
      <w:pPr/>
      <w:r>
        <w:rPr/>
        <w:t xml:space="preserve">A do třetice dokončená stavba - revitalizace zahrady mateřské školy na Jiráskově ulici. </w:t>
      </w:r>
    </w:p>
    <w:p>
      <w:pPr/>
      <w:r>
        <w:rPr>
          <w:b w:val="1"/>
          <w:bCs w:val="1"/>
        </w:rPr>
        <w:t xml:space="preserve">Václav Dobrozemský (ODS), 2. místostarosta Nového Jičína: </w:t>
      </w:r>
      <w:r>
        <w:rPr/>
        <w:t xml:space="preserve">“Akce probíhala od června do listopadu, vyžádala si celkové náklady 4 miliony korun bez DPH. Součástí bylo odstranění stávající terasy, sadové a terénní úpravy a instalace nových herních prvků.”     </w:t>
      </w:r>
    </w:p>
    <w:p>
      <w:pPr/>
      <w:r>
        <w:rPr>
          <w:b w:val="1"/>
          <w:bCs w:val="1"/>
        </w:rPr>
        <w:t xml:space="preserve">Stanislav Kopecký (ANO), starosta Nového Jičína: </w:t>
      </w:r>
      <w:r>
        <w:rPr/>
        <w:t xml:space="preserve">“Toto je poslední mateřská škola, kde revitalizace venkovních prostor, té zahrady proběhla. Zřizovatel chce tímto způsobem zkvalitnit předškolní výuku dětí, záměrem je, aby dětí byly co nejblíže k přírodě, v tomto případě na té školní zahradě.”   </w:t>
      </w:r>
    </w:p>
    <w:p>
      <w:pPr/>
      <w:r>
        <w:rPr/>
        <w:t xml:space="preserve">Jen připomeneme, že naposledy byly revitalizovány třeba zahrada mateřské školy Smetanovy sady a Komenského. </w:t>
      </w:r>
    </w:p>
    <w:p>
      <w:pPr/>
      <w:r>
        <w:rPr/>
        <w:t xml:space="preserve">---</w:t>
      </w:r>
    </w:p>
    <w:p>
      <w:pPr>
        <w:pStyle w:val="Heading1"/>
      </w:pPr>
      <w:r>
        <w:rPr>
          <w:sz w:val="36"/>
          <w:szCs w:val="36"/>
        </w:rPr>
        <w:t xml:space="preserve">Město upravilo ceník služeb na svých hřbitovech</w:t>
      </w:r>
    </w:p>
    <w:p>
      <w:pPr/>
      <w:r>
        <w:rPr>
          <w:b w:val="1"/>
          <w:bCs w:val="1"/>
        </w:rPr>
        <w:t xml:space="preserve">Od nového roku začne platit nový ceník služeb na městském hřbitově. Důvodem jsou stoupající náklady na provoz a údržbu hřbitova. Co se nemění, to je samotná výše nájemného za hrobová místa.</w:t>
      </w:r>
    </w:p>
    <w:p>
      <w:pPr/>
      <w:r>
        <w:rPr/>
        <w:t xml:space="preserve">Město je provozovatelem veřejných pohřebišť v Novém Jičíně a v městských částech Žilina, Bludovice a Straník. Po pěti letech se rozhodlo změnit ceník nájmů hřbitovních míst pro hroby, hrobky, urnová místa, za schránku v kolumbáriu a za služby spojené s provozem hřbitovů. </w:t>
      </w:r>
    </w:p>
    <w:p>
      <w:pPr/>
      <w:r>
        <w:rPr>
          <w:b w:val="1"/>
          <w:bCs w:val="1"/>
        </w:rPr>
        <w:t xml:space="preserve">Václav Dobrozemský (ODS), 2. místostarosta Nového Jičína: </w:t>
      </w:r>
      <w:r>
        <w:rPr/>
        <w:t xml:space="preserve">“Stávající ceník byl platný od ledna 2020, tento nový bude účinný od 1. ledna 2025. Nemění se výše nájmu za hrobové místo jako takové, čili zůstává pro hlavní městský hřbitov na částce 25 korun za metr čtvereční a rok, na hřbitovech v místních částech pak 20 korun. Ale rozhodli jsme se po pěti letech navýšit podíl nájemců za úhradu služeb spojených s provozem hřbitova z částky 35 korun za metr čtvereční a rok na částku 75 korun.”</w:t>
      </w:r>
    </w:p>
    <w:p>
      <w:pPr/>
      <w:r>
        <w:rPr/>
        <w:t xml:space="preserve">Tyto úhrady od nájemců pokrývají zhruba půlku nákladů na provoz hřbitova, druhou polovinu platí město ze svého rozpočtu. Ve službách je zahrnuta například údržba zeleně, komunikací, cena vodného a stočného, svoz odpadu nebo úklid areálu. </w:t>
      </w:r>
    </w:p>
    <w:p>
      <w:pPr/>
      <w:r>
        <w:rPr/>
        <w:t xml:space="preserve">Město také současně investuje do revitalizace areálu, zpracována je koncepce rozvoje hřbitova, jsou tu nové lavičky, opravena je hřbitovní zeď. </w:t>
      </w:r>
    </w:p>
    <w:p>
      <w:pPr/>
      <w:r>
        <w:rPr>
          <w:b w:val="1"/>
          <w:bCs w:val="1"/>
        </w:rPr>
        <w:t xml:space="preserve">Stanislav Kopecký (ANO), starosta Nového Jičína: </w:t>
      </w:r>
      <w:r>
        <w:rPr/>
        <w:t xml:space="preserve">“Co se týče lokality hřbitova, tak město bude dál investovat. Máme připravenou velkou investiční akci zhruba za 60 milionů korun, rekonstrukce smuteční síně.”  </w:t>
      </w:r>
    </w:p>
    <w:p>
      <w:pPr/>
      <w:r>
        <w:rPr/>
        <w:t xml:space="preserve">Na tento projekt má jíž radnice stavební povolení. Kromě toho plánuje vybudování nového kolumbária a vsypové loučky. Na ulici Hřbitovní, v sousedství kompostárny, připravuje výstavbu nového parkoviště pro návštěvníky hřbitova.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6-12-2024-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2026-05-13T16:29:46+02:00</dcterms:created>
  <dcterms:modified xsi:type="dcterms:W3CDTF">2026-05-13T16:29:46+02:00</dcterms:modified>
</cp:coreProperties>
</file>

<file path=docProps/custom.xml><?xml version="1.0" encoding="utf-8"?>
<Properties xmlns="http://schemas.openxmlformats.org/officeDocument/2006/custom-properties" xmlns:vt="http://schemas.openxmlformats.org/officeDocument/2006/docPropsVTypes"/>
</file>