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Jeseníkách se rozjely první vleky</w:t>
      </w:r>
    </w:p>
    <w:p>
      <w:pPr/>
      <w:r>
        <w:rPr>
          <w:b w:val="1"/>
          <w:bCs w:val="1"/>
        </w:rPr>
        <w:t xml:space="preserve">V Jeseníkách už se rozjely první vleky. Díky nočním mrazivým teplotám, kdy bylo možné zasněžovat a páteční vydatné sněhové nadílce, se lyžuje v Branné, na Červenohorském sedle a v Karlově.</w:t>
      </w:r>
    </w:p>
    <w:p>
      <w:pPr/>
      <w:r>
        <w:rPr/>
        <w:t xml:space="preserve">Lyžařské areály v Jeseníkách zaplnili lyžaři a snowboardisté nejen z celého Moravskoslezského kraje, ale i ze Šumperka. Nenechali si ujít letošní první lyžovačku, Nikde jinde v okolí zatím vleky nejezdí. </w:t>
      </w:r>
    </w:p>
    <w:p>
      <w:pPr/>
      <w:r>
        <w:rPr>
          <w:b w:val="1"/>
          <w:bCs w:val="1"/>
        </w:rPr>
        <w:t xml:space="preserve">anketa: lyžaři a snowboardisté</w:t>
      </w:r>
      <w:r>
        <w:rPr/>
        <w:t xml:space="preserve">: "Sníh je dobrý, jsme ze Šumperka a jsem tu poprvé."</w:t>
      </w:r>
    </w:p>
    <w:p>
      <w:pPr/>
      <w:r>
        <w:rPr/>
        <w:t xml:space="preserve">"Lyžuje se výborně, sníh je parádní, mohlo by ho být trochu víc, ale to nevadí, protože  je to poprvé v této sezoně, jsme nadšeni." </w:t>
      </w:r>
    </w:p>
    <w:p>
      <w:pPr/>
      <w:r>
        <w:rPr/>
        <w:t xml:space="preserve">"Máme první adventní lyžování, tak jsme nadšeni, ještě jsme tak brzo letos nelyžovali nebo vlastně vůbec."</w:t>
      </w:r>
    </w:p>
    <w:p>
      <w:pPr/>
      <w:r>
        <w:rPr>
          <w:b w:val="1"/>
          <w:bCs w:val="1"/>
        </w:rPr>
        <w:t xml:space="preserve">Bedřich Hrubý, vedoucí provozu, Ski Karlov</w:t>
      </w:r>
      <w:r>
        <w:rPr/>
        <w:t xml:space="preserve">: "Jsme druhý den v provozu, očekáváme v noci mráz, tak budeme dosněžovat sjezdovku nebo sjezdovky."</w:t>
      </w:r>
    </w:p>
    <w:p>
      <w:pPr/>
      <w:r>
        <w:rPr/>
        <w:t xml:space="preserve">Sjezdovku momentálně pokrývá 40 cm sněhu a to jak technického tak přírodního a od soboty se spustí další vleky, a to Kazmarka, Myšák a Roháč.</w:t>
      </w:r>
    </w:p>
    <w:p>
      <w:pPr/>
      <w:r>
        <w:rPr/>
        <w:t xml:space="preserve">Vleky v Jeseníkách letos zprovoznili o týden později než loni.</w:t>
      </w:r>
    </w:p>
    <w:p>
      <w:pPr/>
      <w:r>
        <w:rPr>
          <w:b w:val="1"/>
          <w:bCs w:val="1"/>
        </w:rPr>
        <w:t xml:space="preserve">Bedřich Hrubý, vedoucí provozu, Ski Karlov: </w:t>
      </w:r>
      <w:r>
        <w:rPr/>
        <w:t xml:space="preserve">“Loni jsme měli rekordní spuštění areálu, a to bylo 1. prosince, ale i tak super. Od pondělí máme lyžařský kurz tady, asi 90 dětí." </w:t>
      </w:r>
    </w:p>
    <w:p>
      <w:pPr/>
      <w:r>
        <w:rPr/>
        <w:t xml:space="preserve">V provozu je také půjčovna lyžařského vybavení. Sjezdovka se upravuje jednou až dvakrát denně. S přípravami na spuštění vleků finišují i ostatní areály v Jeseníkách.</w:t>
      </w:r>
    </w:p>
    <w:p>
      <w:pPr/>
      <w:r>
        <w:rPr>
          <w:b w:val="1"/>
          <w:bCs w:val="1"/>
        </w:rPr>
        <w:t xml:space="preserve">Libor Petrů, vedoucí provozu, Ski areál Kopřivná: </w:t>
      </w:r>
      <w:r>
        <w:rPr/>
        <w:t xml:space="preserve">“Čekáme na mrazy. Počasí není úplně příhodné pro zasněžování.”</w:t>
      </w:r>
    </w:p>
    <w:p>
      <w:pPr/>
      <w:r>
        <w:rPr/>
        <w:t xml:space="preserve">Pokud to počasí dovolí, vleky na Kopřivné by se měly rozjet těsně před Vánoci</w:t>
      </w:r>
    </w:p>
    <w:p>
      <w:pPr/>
      <w:r>
        <w:rPr/>
        <w:t xml:space="preserve">---</w:t>
      </w:r>
    </w:p>
    <w:p>
      <w:pPr>
        <w:pStyle w:val="Heading1"/>
      </w:pPr>
      <w:r>
        <w:rPr>
          <w:sz w:val="36"/>
          <w:szCs w:val="36"/>
        </w:rPr>
        <w:t xml:space="preserve">Z ostravského letiště se létá na Mauricius a do Thajska</w:t>
      </w:r>
    </w:p>
    <w:p>
      <w:pPr/>
      <w:r>
        <w:rPr>
          <w:b w:val="1"/>
          <w:bCs w:val="1"/>
        </w:rPr>
        <w:t xml:space="preserve">Z ostravského letiště v Mošnově se turisté nyní nově dostanou přímým letem na Mauricius a do Thajska. Jde o zatím nejdelší charterové trasy v historii letiště.</w:t>
      </w:r>
    </w:p>
    <w:p>
      <w:pPr/>
      <w:r>
        <w:rPr/>
        <w:t xml:space="preserve">První odlet na Mauricius byl slavnostní hned dvojnásobně. Vedle nejdelších přímých tras si mošnovské letiště připsalo také první přivítání prodloužené verze Boeingu 787 Dreamliner. Jde o širokotrupý letoun s kapacitou až 344 cestujících.</w:t>
      </w:r>
    </w:p>
    <w:p>
      <w:pPr/>
      <w:r>
        <w:rPr>
          <w:b w:val="1"/>
          <w:bCs w:val="1"/>
        </w:rPr>
        <w:t xml:space="preserve">Radek Podstawka (ANO), náměstek hejtmana MSK:</w:t>
      </w:r>
      <w:r>
        <w:rPr/>
        <w:t xml:space="preserve"> “Dneska odlétáme první letadlo na Mauricius. Doufám, že cestujícím to bude všechno vyhovovat, že to bude v pohodě. Bude velké letadlo, pohodlné letadlo a doufám, že se to uchytí a že i Thajsko, které bude za 14 dní , nebo za týden, tak poletí taky dobře.</w:t>
      </w:r>
    </w:p>
    <w:p>
      <w:pPr/>
      <w:r>
        <w:rPr>
          <w:b w:val="1"/>
          <w:bCs w:val="1"/>
        </w:rPr>
        <w:t xml:space="preserve">Jaromír Radkovský, ředitel Letiště Leoše Janáčka Ostrava: </w:t>
      </w:r>
      <w:r>
        <w:rPr/>
        <w:t xml:space="preserve">“Podařilo se nám po mnoha letech konečně udělat to, po čem občané volali, a to je dlouhodobé dálkové lety přes zimu. Thajsko i Mauricius jsou vlastně nejdelší lety, které se kdy z ostravského letiště létaly a my budeme rádi, když se tyto lety ujmou a když budeme moct nadále i další roky s těmito lety pokračovat.</w:t>
      </w:r>
    </w:p>
    <w:p>
      <w:pPr/>
      <w:r>
        <w:rPr>
          <w:b w:val="1"/>
          <w:bCs w:val="1"/>
        </w:rPr>
        <w:t xml:space="preserve">Radek Podstawka (ANO), náměstek hejtmana MSK: </w:t>
      </w:r>
      <w:r>
        <w:rPr/>
        <w:t xml:space="preserve">“Charterové linky se letos z Mošnova létaly do 31 destinací z Mošnova. Máme obrovskou radost, že cestovní kanceláře si naše letiště oblíbily. Máme už skoro 490 tisíc přepravených cestujících a doufám, že příští rok nám to už překročit tu pětistovku.” </w:t>
      </w:r>
    </w:p>
    <w:p>
      <w:pPr/>
      <w:r>
        <w:rPr/>
        <w:t xml:space="preserve">V příští sezoně připravuje mošnovské letiště pravidelnou linku do španělské Girony poblíž Barcelony. </w:t>
      </w:r>
    </w:p>
    <w:p>
      <w:pPr/>
      <w:r>
        <w:rPr/>
        <w:t xml:space="preserve">---</w:t>
      </w:r>
    </w:p>
    <w:p>
      <w:pPr>
        <w:pStyle w:val="Heading1"/>
      </w:pPr>
      <w:r>
        <w:rPr>
          <w:sz w:val="36"/>
          <w:szCs w:val="36"/>
        </w:rPr>
        <w:t xml:space="preserve">Ostrava dá na sport 179 milionů korun</w:t>
      </w:r>
    </w:p>
    <w:p>
      <w:pPr/>
      <w:r>
        <w:rPr>
          <w:b w:val="1"/>
          <w:bCs w:val="1"/>
        </w:rPr>
        <w:t xml:space="preserve">Ostrava je městem a sportu a v jeho podpoře nešetří financemi. Na příští rok rozdělí mezi sportovní kluby 180 milionů korun. Dotační programy jsou celkem čtyři, ale dvě třetiny peněz jdou na podporu významných sportovních klubů.</w:t>
      </w:r>
    </w:p>
    <w:p>
      <w:pPr/>
      <w:r>
        <w:rPr/>
        <w:t xml:space="preserve">Zastupitelstvo města rozhodlo na svém prosincovém zasedání o poskytnutí dotací v oblasti sportu. Podpora  přesahující výši 179 milionů korun bude rozdělena mezi celkem 236 projektů. Na jednání zastupitelstva   rozhodovali o dotacích ve čtyřech dotačních programech.</w:t>
      </w:r>
    </w:p>
    <w:p>
      <w:pPr/>
      <w:r>
        <w:rPr>
          <w:b w:val="1"/>
          <w:bCs w:val="1"/>
        </w:rPr>
        <w:t xml:space="preserve">Jan Dohnal (ODS), primátor Ostravy:</w:t>
      </w:r>
      <w:r>
        <w:rPr/>
        <w:t xml:space="preserve"> "„Tradičně největší část podpory bude směřovat do celoroční činnosti významných sportovních klubů, a to se  zaměřením od klasických sportovních disciplín, jako je fotbal, hokej, přes míčové a vodní sporty, atletiku, až  po lukostřelbu. Mezi 24 klubů budou rozděleny dotace ve výši téměř 124 milionů korun."</w:t>
      </w:r>
    </w:p>
    <w:p>
      <w:pPr/>
      <w:r>
        <w:rPr/>
        <w:t xml:space="preserve">V rámci programu tělovýchovy a sportu přispívá Ostrava na jednoho malého sportovce  částkou 3 800 korun ročně. Dalších 124 milionů korun pak bylo rozděleno mezi významné sportovní kluby. Například Klub plaveckých sportů Ostrava, který vozí medaile z celé Evropy, dostane na rok 1 milion 300 tisíc korun. Trénink na novou sezónu už běží naplno.</w:t>
      </w:r>
    </w:p>
    <w:p>
      <w:pPr/>
      <w:r>
        <w:rPr>
          <w:b w:val="1"/>
          <w:bCs w:val="1"/>
        </w:rPr>
        <w:t xml:space="preserve">Jan Pala, předseda KPS Ostrava: </w:t>
      </w:r>
      <w:r>
        <w:rPr/>
        <w:t xml:space="preserve">,,Nám se po létě podařilo získat nové posily do klubu. Jsou to reprezentanti, kteří rozšířili náš plavecký reprezentační tým o 10 plavců. Od ledna začne probíhat soutěž družstev, první plavecká liga, ve které se chystáme určitě jak v kategorii mužů, tak v kategorii žen útočit na medaile.”</w:t>
      </w:r>
    </w:p>
    <w:p>
      <w:pPr/>
      <w:r>
        <w:rPr/>
        <w:t xml:space="preserve">Část peněz jde na pořádání menších turnajů, závodů a soutěží. Bude jich 61  a jde na ně 8,5 milionu korun. Velké akce nadregionálního významu jsou financovány jiným způsobem. Dotační programy jsou plně digitalizovány, žadatelé mohou vše vyřešit pohodlně elektronickou cestou.</w:t>
      </w:r>
      <w:r>
        <w:rPr/>
        <w:t xml:space="preserve"> </w:t>
      </w:r>
    </w:p>
    <w:p>
      <w:pPr/>
      <w:r>
        <w:rPr/>
        <w:t xml:space="preserve">---</w:t>
      </w:r>
    </w:p>
    <w:p>
      <w:pPr>
        <w:pStyle w:val="Heading1"/>
      </w:pPr>
      <w:r>
        <w:rPr>
          <w:sz w:val="36"/>
          <w:szCs w:val="36"/>
        </w:rPr>
        <w:t xml:space="preserve">Osaměle žijící senioři v Ostravě-Jihu dostanou nová tísňová tlačítka</w:t>
      </w:r>
    </w:p>
    <w:p>
      <w:pPr/>
      <w:r>
        <w:rPr>
          <w:b w:val="1"/>
          <w:bCs w:val="1"/>
        </w:rPr>
        <w:t xml:space="preserve">Nových tísňových tlačítek se letos před Vánoci dočkají senioři z Ostravy-Jihu. Tento rok je radnice nakoupila už podruhé. Aktuálně jich tak je v obvodu v provozu přes dvě stě. Tlačítka jsou napojena na dispečink Městské policie, který v případě aktivace, na místo okamžitě vysílá pomoc.</w:t>
      </w:r>
    </w:p>
    <w:p>
      <w:pPr/>
      <w:r>
        <w:rPr/>
        <w:t xml:space="preserve">Jednoduché zmáčknutí a pomoc je na cestě. Nouzová tlačítka  se mezi seniory v obvodu Ostrava-Jih těší velké popularitě a radnice proto  každoročně rozšiřuje jejich síť.</w:t>
      </w:r>
    </w:p>
    <w:p>
      <w:pPr/>
      <w:r>
        <w:rPr>
          <w:b w:val="1"/>
          <w:bCs w:val="1"/>
        </w:rPr>
        <w:t xml:space="preserve">Jiří Stráník (ODS), místostarosta MOb Ostrava-Jih</w:t>
      </w:r>
      <w:r>
        <w:rPr/>
        <w:t xml:space="preserve">:  „Cena za sadu činí téměř 12 tisíc korun, obvod proto letos na pořízení 41 kusů  vyčlenil částku 497 tisíc korun. Prostředky radnice převedla do rozpočtu  Městské policie, která zajistí jak dodání a instalaci tlačítek do domácností,  tak proškolení budoucích uživatelů a kontrolu provozu.“</w:t>
      </w:r>
    </w:p>
    <w:p>
      <w:pPr/>
      <w:r>
        <w:rPr>
          <w:b w:val="1"/>
          <w:bCs w:val="1"/>
        </w:rPr>
        <w:t xml:space="preserve">Milada Tořová, seniorka z Ostravy-Jihu (30.1.2024)</w:t>
      </w:r>
      <w:r>
        <w:rPr/>
        <w:t xml:space="preserve">:  „Jak jsem se to dozvěděla, že to existuje, tak jsem si hned požádala o to a  byla jsem strašně ráda, protože to je fakt pomocník. Člověk necítí se doma sám,  protože víte, že máte někoho, o koho se můžete opřít, když vám je nejhůř, když  se nemůžete postarat o sebe, tak stisknete a už máte přivolanou pomoc.“</w:t>
      </w:r>
    </w:p>
    <w:p>
      <w:pPr/>
      <w:r>
        <w:rPr/>
        <w:t xml:space="preserve">Tlačítka jsou celkem dvě. Jedno nosí senior neustále při  sobě, aby si přivolal pomoc, kdyby například spadnul. Druhé je u vstupu do  bytu. Po zmáčknutí na místo dorazí strážníci, aby situaci zkontrolovali.</w:t>
      </w:r>
    </w:p>
    <w:p>
      <w:pPr/>
      <w:r>
        <w:rPr>
          <w:b w:val="1"/>
          <w:bCs w:val="1"/>
        </w:rPr>
        <w:t xml:space="preserve">Jiří Stráník (ODS), místostarosta MOb Ostrava-Jih</w:t>
      </w:r>
      <w:r>
        <w:rPr/>
        <w:t xml:space="preserve">:  „Zařízení je montováno samostatně žijícím seniorům nad 65 let a osaměle žijícím  osobám s vážným zdravotním hendikepem. Služba je poskytována bezplatně.“</w:t>
      </w:r>
    </w:p>
    <w:p>
      <w:pPr/>
      <w:r>
        <w:rPr/>
        <w:t xml:space="preserve">    Aktuálně je na Jihu v provozu celkem 224 tlačítek.  Po celé Ostravě jich ale senioři mají k dispozici skoro 580.</w:t>
      </w:r>
    </w:p>
    <w:p>
      <w:pPr/>
      <w:r>
        <w:rPr/>
        <w:t xml:space="preserve">---</w:t>
      </w:r>
    </w:p>
    <w:p>
      <w:pPr>
        <w:pStyle w:val="Heading1"/>
      </w:pPr>
      <w:r>
        <w:rPr>
          <w:sz w:val="36"/>
          <w:szCs w:val="36"/>
        </w:rPr>
        <w:t xml:space="preserve">Nový Jičín přivítal děti z ukrajinského Pavlohradu</w:t>
      </w:r>
    </w:p>
    <w:p>
      <w:pPr/>
      <w:r>
        <w:rPr>
          <w:b w:val="1"/>
          <w:bCs w:val="1"/>
        </w:rPr>
        <w:t xml:space="preserve">První prosincový týden byl v Novém Jičíně ve znamení přátelství a kultury. Na pozvání města sem přijela skupina dětí z Ukrajiny, a to nejen jako hosté, ale také jako umělci, kteří se podělili o své dovednosti a radost ze života.</w:t>
      </w:r>
    </w:p>
    <w:p>
      <w:pPr/>
      <w:r>
        <w:rPr/>
        <w:t xml:space="preserve">Do Nového Jičína přijelo na týden 42 dětí z Pavlohradu, který leží ve středovýchodní Ukrajině. Zapojily se tu do výuky v základních školách a na gymnáziu, prohlédly si adventní jarmark a další místa. Vrchol návštěvy nastal v Beskydském divadle, kde naopak oni jako hosté předvedli své umělecké dovednosti. </w:t>
      </w:r>
    </w:p>
    <w:p>
      <w:pPr/>
      <w:r>
        <w:rPr>
          <w:b w:val="1"/>
          <w:bCs w:val="1"/>
        </w:rPr>
        <w:t xml:space="preserve">Valerija Iljuščenko, umělecká vedoucí tanečního souboru Junist: </w:t>
      </w:r>
      <w:r>
        <w:rPr/>
        <w:t xml:space="preserve">“Máme tady vystoupení souboru Junist, tedy Mládí, to jsou děti už staršího věku, oni krásně tančí. Pak tady máme pěvecký sbor, také děti, které se zabývají robotikou a pak ještě akrobatický rock‘n’roll‘ klub Vostorg. To jsou ty naše nejmladší děti, které vždycky vyhrávají soutěže.”  </w:t>
      </w:r>
    </w:p>
    <w:p>
      <w:pPr/>
      <w:r>
        <w:rPr>
          <w:b w:val="1"/>
          <w:bCs w:val="1"/>
        </w:rPr>
        <w:t xml:space="preserve">Polina Berdnik, děti z ukrajinského Pavlohradu:</w:t>
      </w:r>
      <w:r>
        <w:rPr/>
        <w:t xml:space="preserve"> “Procházeli jsme se na jarmarku, byli jsme ve dvou školách a moc se nám tam líbilo.”</w:t>
      </w:r>
    </w:p>
    <w:p>
      <w:pPr/>
      <w:r>
        <w:rPr>
          <w:b w:val="1"/>
          <w:bCs w:val="1"/>
        </w:rPr>
        <w:t xml:space="preserve">Jehor Cholodnjak, děti z ukrajinského Pavlohradu: </w:t>
      </w:r>
      <w:r>
        <w:rPr/>
        <w:t xml:space="preserve">“Město Nový Jičín je velice pěkné, moderní, líbí se nám.” </w:t>
      </w:r>
    </w:p>
    <w:p>
      <w:pPr/>
      <w:r>
        <w:rPr>
          <w:b w:val="1"/>
          <w:bCs w:val="1"/>
        </w:rPr>
        <w:t xml:space="preserve">Stanislav Kopecký (ANO), starosta Nového Jičína: </w:t>
      </w:r>
      <w:r>
        <w:rPr/>
        <w:t xml:space="preserve">“Ta myšlenka vznikla ve spolupráci s panem starostou Pavlohradu, který u nás byl na návštěvě. Slovo dalo slovo a zorganizovali jsme tuto akci, která směřuje právě na ty nejmenší a nejzranitelnější, což jsou děti. Protože to, co se v jejich městě děje, protože jsou velmi blízko té frontové linii, to si naši lidé kolikrát ani nedokáží představit.”    </w:t>
      </w:r>
    </w:p>
    <w:p>
      <w:pPr/>
      <w:r>
        <w:rPr>
          <w:b w:val="1"/>
          <w:bCs w:val="1"/>
        </w:rPr>
        <w:t xml:space="preserve">Valerija Iljuščenko, umělecká vedoucí tanečního souboru Junist: </w:t>
      </w:r>
      <w:r>
        <w:rPr/>
        <w:t xml:space="preserve">“Je velice těžké žit ve válce, velice těžké, ale my jsme si už zvykli na to, že pořád slyšíme ty vzdušné poplachy. Zvykli jsme si, že utíkáme do krytu. Ale přesto, přese všechno, všichni chceme domů.”  </w:t>
      </w:r>
    </w:p>
    <w:p>
      <w:pPr/>
      <w:r>
        <w:rPr/>
        <w:t xml:space="preserve">V tuto chvíli už mají ukrajinští hosté za sebou tisíc pět set kilometrů dlouhou cestu a dorazili  zpět do svého domova</w:t>
      </w:r>
    </w:p>
    <w:p>
      <w:pPr/>
      <w:r>
        <w:rPr/>
        <w:t xml:space="preserve">---</w:t>
      </w:r>
    </w:p>
    <w:p>
      <w:pPr>
        <w:pStyle w:val="Heading1"/>
      </w:pPr>
      <w:r>
        <w:rPr>
          <w:sz w:val="36"/>
          <w:szCs w:val="36"/>
        </w:rPr>
        <w:t xml:space="preserve">Ze starého nové, unikátní výstava Marty Hrnkové</w:t>
      </w:r>
    </w:p>
    <w:p>
      <w:pPr/>
      <w:r>
        <w:rPr>
          <w:b w:val="1"/>
          <w:bCs w:val="1"/>
        </w:rPr>
        <w:t xml:space="preserve">Ze starého nové, obrazem a plastikou. To je název unikátní výstavy Marty Hrnkové, která je k vidění v Havířově. Autorka ve svých dílech promítá osobní představy, které ztvární pomocí odložených nepotřebných předmětů a materiálů.</w:t>
      </w:r>
    </w:p>
    <w:p>
      <w:pPr/>
      <w:r>
        <w:rPr/>
        <w:t xml:space="preserve">Hlavním komponentem pro výrobu tohoto díla s názvem Fantazní zvířátko je lebka srnce, kterou našla paní Marta Hrnková v lese. </w:t>
      </w:r>
    </w:p>
    <w:p>
      <w:pPr/>
      <w:r>
        <w:rPr>
          <w:b w:val="1"/>
          <w:bCs w:val="1"/>
        </w:rPr>
        <w:t xml:space="preserve">Marta Hrnková, autorka výstavy: </w:t>
      </w:r>
      <w:r>
        <w:rPr/>
        <w:t xml:space="preserve">"Protože to připomínalo tělíčko, krunýř, tak jsem k tomu použila to, co já mám komponenty do zásoby připraveny. Přišla k tomu hlavička, šrouby, základna a bylo hotovo.” </w:t>
      </w:r>
    </w:p>
    <w:p>
      <w:pPr/>
      <w:r>
        <w:rPr/>
        <w:t xml:space="preserve">Takových originálních exponátů dovezla umělkyně až z Jeseníků na výstavu do Havířova na 80.</w:t>
      </w:r>
    </w:p>
    <w:p>
      <w:pPr/>
      <w:r>
        <w:rPr>
          <w:b w:val="1"/>
          <w:bCs w:val="1"/>
        </w:rPr>
        <w:t xml:space="preserve">Marta Hrnková, autorka výstavy: </w:t>
      </w:r>
      <w:r>
        <w:rPr/>
        <w:t xml:space="preserve">“Věci staré buď kupuji z bazošu, z e-bazaru, ze šrotu, dostanu darem. Pokud mě osloví věc, že za ní vidím dílko, co by to mohlo být, tak na ní začnu pracovat."</w:t>
      </w:r>
    </w:p>
    <w:p>
      <w:pPr/>
      <w:r>
        <w:rPr>
          <w:b w:val="1"/>
          <w:bCs w:val="1"/>
        </w:rPr>
        <w:t xml:space="preserve">anketa: </w:t>
      </w:r>
      <w:r>
        <w:rPr/>
        <w:t xml:space="preserve">“Já jsem takový velký ekolog. Takže se mi líbí, že staré věci takto krásně dokáže propojit s tím uměním. Je to moc hezké.”</w:t>
      </w:r>
    </w:p>
    <w:p>
      <w:pPr/>
      <w:r>
        <w:rPr>
          <w:b w:val="1"/>
          <w:bCs w:val="1"/>
        </w:rPr>
        <w:t xml:space="preserve">anketa: </w:t>
      </w:r>
      <w:r>
        <w:rPr/>
        <w:t xml:space="preserve">“Já jsem úplně nadšená. Keramika je moje srdcová záležitost a obdivuji autorku, protože má skutečně nápady nepřebernou studnici. Jsem úplně šťastná, že jsem měla příležitost se tady dostavit. Kdo nepřišel, je to jeho škoda, ať přijdou, je to moc krásné.”</w:t>
      </w:r>
    </w:p>
    <w:p>
      <w:pPr/>
      <w:r>
        <w:rPr/>
        <w:t xml:space="preserve">Výstava v Městské knihovně je k vidění do 3.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2026-08-30T08:15:49+02:00</dcterms:created>
  <dcterms:modified xsi:type="dcterms:W3CDTF">2026-08-30T08:15:49+02:00</dcterms:modified>
</cp:coreProperties>
</file>

<file path=docProps/custom.xml><?xml version="1.0" encoding="utf-8"?>
<Properties xmlns="http://schemas.openxmlformats.org/officeDocument/2006/custom-properties" xmlns:vt="http://schemas.openxmlformats.org/officeDocument/2006/docPropsVTypes"/>
</file>