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Tělocvična u Tyršovy školy bude větší</w:t>
      </w:r>
    </w:p>
    <w:p>
      <w:pPr/>
      <w:r>
        <w:rPr>
          <w:b w:val="1"/>
          <w:bCs w:val="1"/>
        </w:rPr>
        <w:t xml:space="preserve">Plánovaná tělocvična u Základní školy Tyršova bude o něco větší. Radnice nechává přepracovat studii. Uvnitř tak budou moci probíhat současně dvě hodiny tělesné výchovy. Žáci už nebudu přecházet do haly ABC.</w:t>
      </w:r>
    </w:p>
    <w:p>
      <w:pPr/>
      <w:r>
        <w:rPr/>
        <w:t xml:space="preserve">Město nechá přepracovat studii tělocvičny, která se má stavět u Základní školy Tyršova. Původně měla mít hrací plochu o rozměrech 24 krát 15 metrů. Nyní radní odsouhlasili změnu záměru a zvětšení hracího pole. </w:t>
      </w:r>
    </w:p>
    <w:p>
      <w:pPr/>
      <w:r>
        <w:rPr>
          <w:b w:val="1"/>
          <w:bCs w:val="1"/>
        </w:rPr>
        <w:t xml:space="preserve">Gustav Žídek, ředitel ZŠ Tyršova Nový Jičín: </w:t>
      </w:r>
      <w:r>
        <w:rPr/>
        <w:t xml:space="preserve">“Iniciativa vzešla z vedení školy, a to z toho důvodu, že původní rozměr tělocvičny, který byl 24 x 15 metrů, by nám nepokryl počet vyučovacích hodin tělesné výchovy. A tudíž by jedna skupina stále musela docházet do haly ABC, čímž by se náš problém vlastně nevyřešil.”</w:t>
      </w:r>
    </w:p>
    <w:p>
      <w:pPr/>
      <w:r>
        <w:rPr/>
        <w:t xml:space="preserve">Návrh, navýšit rozměr tělocvičny na každé straně o 3 metry, předložila škola vedení města. To argumenty vyslyšelo. </w:t>
      </w:r>
    </w:p>
    <w:p>
      <w:pPr/>
      <w:r>
        <w:rPr>
          <w:b w:val="1"/>
          <w:bCs w:val="1"/>
        </w:rPr>
        <w:t xml:space="preserve">Ondřej Syrovátka (ZELENÍ), 1. místostarosta Nového Jičína: </w:t>
      </w:r>
      <w:r>
        <w:rPr/>
        <w:t xml:space="preserve">“My jsme se na to podívali, spolu se zpracovatelem studia a městským architektem, ti předeslali, že by to mělo být možné. Že by to sem ještě mohlo vejít tak, aby zůstalo zachováno i to pěkné okolí základní školy, a na základě toho rada rozhodla, že ta studie bude přepracována tak, aby   odpovídala tomu rozměru 27 x 18.”</w:t>
      </w:r>
    </w:p>
    <w:p>
      <w:pPr/>
      <w:r>
        <w:rPr>
          <w:b w:val="1"/>
          <w:bCs w:val="1"/>
        </w:rPr>
        <w:t xml:space="preserve">Gustav Žídek, ředitel ZŠ Tyršova Nový Jičín: </w:t>
      </w:r>
      <w:r>
        <w:rPr/>
        <w:t xml:space="preserve">“V tom případě už by tělocvična ty požadavky splňovala, takže pokud se to podaří, budeme moc rádi.”  </w:t>
      </w:r>
    </w:p>
    <w:p>
      <w:pPr/>
      <w:r>
        <w:rPr/>
        <w:t xml:space="preserve">Základní vize podoby řešení tělocvičny, tak jak ji zpracoval novojičínský ateliér MOAD, se nemění. Upravená studie bude hotova ještě letos. </w:t>
      </w:r>
    </w:p>
    <w:p>
      <w:pPr/>
      <w:r>
        <w:rPr>
          <w:b w:val="1"/>
          <w:bCs w:val="1"/>
        </w:rPr>
        <w:t xml:space="preserve">Ondřej Syrovátka (ZELENÍ), 1. místostarosta Nového Jičína: </w:t>
      </w:r>
      <w:r>
        <w:rPr/>
        <w:t xml:space="preserve">“V návrhu rozpočtu na příští rok máme i finance na zpracování projektové dokumentace, protože je to pro nás priorita, chceme, aby ta tělocvična vznikla co nejdříve.”  </w:t>
      </w:r>
    </w:p>
    <w:p>
      <w:pPr/>
      <w:r>
        <w:rPr/>
        <w:t xml:space="preserve">Náklady na stavbu tělocvičny, její propojení se školou a úprava venkovních prostor se odhadují na 118 milionů korun. O kvalitní tělocvičnu usiluje Základní škola Tyršova asi dvacet let. Hodiny tělesné výchovy tu děti z 1. stupně absolvují v malém prostoru 13 x 7 metrů, starší děti chodí do haly ABC, učitelé tuto trasu absolvují denně několikrát. Za pronájem haly platí škola Tělovýchovné jednotě přes 600 tisíc korun ročně. </w:t>
      </w:r>
    </w:p>
    <w:p>
      <w:pPr/>
      <w:r>
        <w:rPr>
          <w:b w:val="1"/>
          <w:bCs w:val="1"/>
        </w:rPr>
        <w:t xml:space="preserve">Ondřej Syrovátka (ZELENÍ), 1. místostarosta Nového Jičína: </w:t>
      </w:r>
      <w:r>
        <w:rPr/>
        <w:t xml:space="preserve">“Už loni na sportovní komisi padl návrh, že by tady mohla být hala velikosti 40 x 20 metrů, v podstatě rozměr nové haly, která se projektuje v areálu sportovišť. Teď to zaznělo znovu i na zastupitelstvu, takže i tím jsem se znovu zabývali, ale z mnoha důvodů jsme k tak velkému rozměru nepřistoupili. Jeden z nich je, že by kolem školy nezbylo prostor pro venkovní činnosti, dále náklady by byly až třikrát vyšší, a také kvůli tomu, že je to ochranné pásmo městské památkové rezervace a je možné, že by to ani památkáři nepovolili. Ale úplně ten hlavní důvod je ten,  že hala této velikosti právě vzniká v areálu sportovišť.”   </w:t>
      </w:r>
    </w:p>
    <w:p>
      <w:pPr/>
      <w:r>
        <w:rPr/>
        <w:t xml:space="preserve">---</w:t>
      </w:r>
    </w:p>
    <w:p>
      <w:pPr>
        <w:pStyle w:val="Heading1"/>
      </w:pPr>
      <w:r>
        <w:rPr>
          <w:sz w:val="36"/>
          <w:szCs w:val="36"/>
        </w:rPr>
        <w:t xml:space="preserve">Mikulášskou tradici ctí v Žilině besídkou pro děti</w:t>
      </w:r>
    </w:p>
    <w:p>
      <w:pPr/>
      <w:r>
        <w:rPr>
          <w:b w:val="1"/>
          <w:bCs w:val="1"/>
        </w:rPr>
        <w:t xml:space="preserve">Osadní výbor v Žilině letos opět uspořádal tradiční Mikulášskou besídku, která do kulturního  sálu restaurace Kolonie přilákala děti i dospělé z celé obce. Děti s napětím očekávaly příchod Mikuláše, anděla a čerta, kteří je odměnili balíčky plnými dobrot a drobných dárků.</w:t>
      </w:r>
    </w:p>
    <w:p>
      <w:pPr/>
      <w:r>
        <w:rPr>
          <w:b w:val="1"/>
          <w:bCs w:val="1"/>
        </w:rPr>
        <w:t xml:space="preserve">Markéta Kubínová, předsedkyně Osadního výboru v Žilině: </w:t>
      </w:r>
      <w:r>
        <w:rPr/>
        <w:t xml:space="preserve">“Kapacitu máme vždycky naplněnou, jsme rádi, že je pořád dost rodičů, kteří tuto tradicí pěstují a je to jedna z našich nejoblíbenějších akcí. Mimo dárků pro děti máme samozřejmě nachystaný i program, vystoupí Klauni z Balónkova se svou show a doufám, že se to dětem bude líbit.” </w:t>
      </w:r>
    </w:p>
    <w:p>
      <w:pPr/>
      <w:r>
        <w:rPr>
          <w:b w:val="1"/>
          <w:bCs w:val="1"/>
        </w:rPr>
        <w:t xml:space="preserve">Jaroslav Perútka (KDU-ČSL), místostarosta Nového Jičína: </w:t>
      </w:r>
      <w:r>
        <w:rPr/>
        <w:t xml:space="preserve">“Mám radost, že se najdou lidé, kteří jsou ochotni obětovat energii a čas k tomu, aby udělali radost druhým. Obzvlášť v době Vánoc je to důležité a když se jedná o radost pro děti, tak je to o to krásnější.”  </w:t>
      </w:r>
    </w:p>
    <w:p>
      <w:pPr/>
      <w:r>
        <w:rPr/>
        <w:t xml:space="preserve">Tyto Mikulášské akce a další programy cílené na místní obyvatele pořádají pravidelně nejen v Žilině, ale i v jiných částech města.</w:t>
      </w:r>
    </w:p>
    <w:p>
      <w:pPr/>
      <w:r>
        <w:rPr>
          <w:b w:val="1"/>
          <w:bCs w:val="1"/>
        </w:rPr>
        <w:t xml:space="preserve">Jaroslav Perútka (KDU-ČSL), místostarosta Nového Jičína: </w:t>
      </w:r>
      <w:r>
        <w:rPr/>
        <w:t xml:space="preserve">“Město podporuje tuto činnost v místních částech dlouhodobě a bude v tom samozřejmě pokračovat. I v rozpočtu na příští rok je s tímto počítáno. Mikulášskou nadílku, ale i jiní akce pro děti v Žilině, finančně podporuje i novojičínská Charita z Tříkrálové sbírky, jako poděkování za pomoc při této bohulibé sbírce.”    </w:t>
      </w:r>
    </w:p>
    <w:p>
      <w:pPr/>
      <w:r>
        <w:rPr/>
        <w:t xml:space="preserve">Konkrétně tady v Žilině plánují na únor maškarní karneval pro děti a třeba v březnu ples pro dospělé. </w:t>
      </w:r>
    </w:p>
    <w:p>
      <w:pPr/>
      <w:r>
        <w:rPr/>
        <w:t xml:space="preserve">---</w:t>
      </w:r>
    </w:p>
    <w:p>
      <w:pPr>
        <w:pStyle w:val="Heading1"/>
      </w:pPr>
      <w:r>
        <w:rPr>
          <w:sz w:val="36"/>
          <w:szCs w:val="36"/>
        </w:rPr>
        <w:t xml:space="preserve">Děti z Ukrajiny přijely jako hosté i umělci</w:t>
      </w:r>
    </w:p>
    <w:p>
      <w:pPr/>
      <w:r>
        <w:rPr>
          <w:b w:val="1"/>
          <w:bCs w:val="1"/>
        </w:rPr>
        <w:t xml:space="preserve">První prosincový týden byl v Novém Jičíně ve znamení přátelství a kultury. Na pozvání města sem přijela skupina dětí z Ukrajiny, a to nejen jako hosté, ale také jako umělci, kteří se podělili o své dovednosti a radost ze života.</w:t>
      </w:r>
    </w:p>
    <w:p>
      <w:pPr/>
      <w:r>
        <w:rPr/>
        <w:t xml:space="preserve">Do Nového Jičína přijelo na sedm dní 42 dětí ze spřáteleného města Pavlohrad, které leží ve středovýchodní Ukrajině, zhruba 1 500 kilometrů odtud. Zapojily se tu do výuky v základních školách a na gymnáziu, prohlédly si ostravský Svět techniky a novojičínský adventní jarmark. Vrchol jejich návštěvy nastal v Beskydském divadle, kde naopak oni jako hosté připravili asi hodinové vystoupení. </w:t>
      </w:r>
    </w:p>
    <w:p>
      <w:pPr/>
      <w:r>
        <w:rPr>
          <w:b w:val="1"/>
          <w:bCs w:val="1"/>
        </w:rPr>
        <w:t xml:space="preserve">Valerija Iljuščenko, umělecká vedoucí tanečního souboru Junist: </w:t>
      </w:r>
      <w:r>
        <w:rPr/>
        <w:t xml:space="preserve">“Máme tady vystoupení souboru Junist, tedy Mládí, to jsou děti už staršího věku, oni krásně tančí. Pak tady máme pěvecký sbor, také děti, které se zabývají robotikou a pak ještě akrobatický rock‘n’roll‘ klub Vostorg. To jsou ty naše nejmladší děti, které vždycky vyhrávají soutěže, opravdu jsou nositeli mnoha cen.” </w:t>
      </w:r>
    </w:p>
    <w:p>
      <w:pPr/>
      <w:r>
        <w:rPr>
          <w:b w:val="1"/>
          <w:bCs w:val="1"/>
        </w:rPr>
        <w:t xml:space="preserve">Ondřej Syrovátka (ZELENÍ), 1. místostarosta Nového Jičína: </w:t>
      </w:r>
      <w:r>
        <w:rPr/>
        <w:t xml:space="preserve">“My jsme s Pavlohradem navázali takovou neformální komunikaci a přátelství před rokem a čtvrt. Byl to projekt Evropské unie. No a v létě tohoto roku jsem se dohodli, že jim nabídneme návštěvu jejich talentovaných dětí tady u nás v Novém Jičíně.  Jednak, a by si mohly odpočinout od houkajících sirén a mohyl v klidu spát, ale také aby něco předvedly našemu městu. Krásné na tom je, že asi patnáct novojičínský rodin se nabídlo, že u sebe některé z těch žáků ubytují.”  </w:t>
      </w:r>
    </w:p>
    <w:p>
      <w:pPr/>
      <w:r>
        <w:rPr>
          <w:b w:val="1"/>
          <w:bCs w:val="1"/>
        </w:rPr>
        <w:t xml:space="preserve">Stanislav Kopecký (ANO), starosta Nového Jičína: </w:t>
      </w:r>
      <w:r>
        <w:rPr/>
        <w:t xml:space="preserve">“Ta myšlenka vznikla ve spolupráci s panem starostou Pavlohradu, který u nás byl na návštěvě. Slovo dalo slovo a zorganizovali jsme tuto akci, která směřuje právě na ty nejmenší a nejzranitelnější, což jsou děti. Protože to, co se v jejich městě děje, protože jsou velmi blízko té frontové linii, to si naši lidé kolikrát ani nedokáží představit.”    </w:t>
      </w:r>
    </w:p>
    <w:p>
      <w:pPr/>
      <w:r>
        <w:rPr>
          <w:b w:val="1"/>
          <w:bCs w:val="1"/>
        </w:rPr>
        <w:t xml:space="preserve">Valerija Iljuščenko, umělecká vedoucí tanečního souboru Junist: </w:t>
      </w:r>
      <w:r>
        <w:rPr/>
        <w:t xml:space="preserve">“Je velice těžké žit ve válce, velice těžké, ale my jsme si už zvykli na to, že pořád slyšíme ty vzdušné poplachy. Zvykli jsme si, že utíkáme do krytu, i naše děti se naučily chodit do školy do krytu. Oni mají normální výuku možná jednou za měsíc, jinak všechno online. Děti, když přijely sem, tak říkaly, takové ticho, takové skutečné ticho. Ten sluch už mají natolik vytříbený, že v noci , když tady leží, tak se jim pořád zdá, že slyší ty drony, které tam létají. Prostě, je to hrozné, co válka dělá s lidmi, ale zvykli jsme si. Prostě jsme si zvykli, prostě víme, že když zazní poplach, tak, když máme možnost, tak utíkáme do krytu, když tu možnost nemáme, tak už ani ne. Ale přesto, přese všechno, všichni chceme domů.”</w:t>
      </w:r>
    </w:p>
    <w:p>
      <w:pPr/>
      <w:r>
        <w:rPr/>
        <w:t xml:space="preserve">Program pro děti na každý den připravilo nejen Návštěvnické centrum, a také rodiny, ve kterých byly ubytovány. Jeho intenzita byla dána i počátkem adventního období a s tím spojenými událostmi.  </w:t>
      </w:r>
    </w:p>
    <w:p>
      <w:pPr/>
      <w:r>
        <w:rPr>
          <w:b w:val="1"/>
          <w:bCs w:val="1"/>
        </w:rPr>
        <w:t xml:space="preserve">Polina Berdnik, děti z ukrajinského Pavlohradu:</w:t>
      </w:r>
      <w:r>
        <w:rPr/>
        <w:t xml:space="preserve"> “Procházeli jsme se na jarmarku, byli jsme ve dvou školách a moc se nám tam líbilo. A velká novinka pro nás je, že tady žijeme v hotelu bez rodičů."</w:t>
      </w:r>
    </w:p>
    <w:p>
      <w:pPr/>
      <w:r>
        <w:rPr>
          <w:b w:val="1"/>
          <w:bCs w:val="1"/>
        </w:rPr>
        <w:t xml:space="preserve">Jehor Cholodnjak, děti z ukrajinského Pavlohradu:</w:t>
      </w:r>
      <w:r>
        <w:rPr/>
        <w:t xml:space="preserve"> “Město Nový Jičín je velice pěkné, moderní, líbí se nám.”</w:t>
      </w:r>
    </w:p>
    <w:p>
      <w:pPr/>
      <w:r>
        <w:rPr>
          <w:b w:val="1"/>
          <w:bCs w:val="1"/>
        </w:rPr>
        <w:t xml:space="preserve">Tymotij Bohoslovskyj, děti z ukrajinského Pavlohradu:</w:t>
      </w:r>
      <w:r>
        <w:rPr/>
        <w:t xml:space="preserve"> “Byli jsme na radnici, byl tam pan místostarosta a ten nám dovolil vyjít na věž a vidět Nový Jičín z výšky a bylo to skvělé.”  </w:t>
      </w:r>
    </w:p>
    <w:p>
      <w:pPr/>
      <w:r>
        <w:rPr/>
        <w:t xml:space="preserve">Závěrečným a si i nejkrásnějším zážitkem bylo pro ukrajinské děti rozsvícení vánočního stromu a Mikulášská nadílka.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12-2024-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2026-08-21T14:38:19+02:00</dcterms:created>
  <dcterms:modified xsi:type="dcterms:W3CDTF">2026-08-21T14:38:19+02:00</dcterms:modified>
</cp:coreProperties>
</file>

<file path=docProps/custom.xml><?xml version="1.0" encoding="utf-8"?>
<Properties xmlns="http://schemas.openxmlformats.org/officeDocument/2006/custom-properties" xmlns:vt="http://schemas.openxmlformats.org/officeDocument/2006/docPropsVTypes"/>
</file>