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14.12.2024,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podporuje kreativní podnikání a začínající podnikatele</w:t>
      </w:r>
    </w:p>
    <w:p>
      <w:pPr/>
      <w:r>
        <w:rPr>
          <w:b w:val="1"/>
          <w:bCs w:val="1"/>
        </w:rPr>
        <w:t xml:space="preserve">Karviná se může pochlubit úspěšnými kreativními podnikateli, kteří přispívají k rozvoji místní ekonomiky. Město navíc podporuje podnikatele prostřednictvím voucherů, které jim umožňují realizovat nové nápady a rozvíjet inovativní projekty. Tato podpora pomáhá posilovat podnikatelské prostředí.</w:t>
      </w:r>
    </w:p>
    <w:p>
      <w:pPr/>
      <w:r>
        <w:rPr/>
        <w:t xml:space="preserve">Karviná v letošním roce opět vyhlásila dotační program Kreativní business – podpora inciativ mládeže od 13 do 30 let.</w:t>
      </w:r>
    </w:p>
    <w:p>
      <w:pPr/>
      <w:r>
        <w:rPr>
          <w:b w:val="1"/>
          <w:bCs w:val="1"/>
        </w:rPr>
        <w:t xml:space="preserve">Andrzej Bizoń (nestr.  za SOCDEM), náměstek primátora: </w:t>
      </w:r>
      <w:r>
        <w:rPr/>
        <w:t xml:space="preserve">“Cílem tohoto programu je podpořit mladé lidi v jejich aktivitách či nápadech. Pro mladé lidi je to motivační v tom, že ta výzva je jedinečná a není v okolních městech samozřejmostí. Je to příležitost pro uplatnění se a vykázání se svými dovednostmi v této věci."</w:t>
      </w:r>
    </w:p>
    <w:p>
      <w:pPr/>
      <w:r>
        <w:rPr/>
        <w:t xml:space="preserve">Zároveň Kreativní business umožňuje rozvíjet klíčové dovednosti potřebné pro budoucí profesní uplatnění, mladí lidé si tak mohou například ověřit svůj podnikatelský plán. Město letos podpořilo 5 projektů, mezi nimi i jazykovou školu pro mládež.  Tu odstartovala v místním Happy housu Veronika Skorokhod.</w:t>
      </w:r>
    </w:p>
    <w:p>
      <w:pPr/>
      <w:r>
        <w:rPr>
          <w:b w:val="1"/>
          <w:bCs w:val="1"/>
        </w:rPr>
        <w:t xml:space="preserve">Veronika Skorokhod, lektorka:</w:t>
      </w:r>
      <w:r>
        <w:rPr/>
        <w:t xml:space="preserve"> " Když jsem uviděla, že město podporuje začínající podnikatele a vznikl program Kreativní business, tak jsme se rozhodla, že se chci zapojit do toho.” </w:t>
      </w:r>
    </w:p>
    <w:p>
      <w:pPr/>
      <w:r>
        <w:rPr/>
        <w:t xml:space="preserve">Jazyková škola funguje jak pro začátečníky tak pro pokročilé. Každý může přijít na kolik lekcí potřebuje.</w:t>
      </w:r>
    </w:p>
    <w:p>
      <w:pPr/>
      <w:r>
        <w:rPr>
          <w:b w:val="1"/>
          <w:bCs w:val="1"/>
        </w:rPr>
        <w:t xml:space="preserve">Veronika Skorokhod, lektorka:</w:t>
      </w:r>
      <w:r>
        <w:rPr/>
        <w:t xml:space="preserve"> "To je pomoc, aby mladí lidé se nebáli mluvit anglicky nebo španělsky. To je safe place, kde oni mohou mluvit cizími jazyky."</w:t>
      </w:r>
    </w:p>
    <w:p>
      <w:pPr/>
      <w:r>
        <w:rPr>
          <w:b w:val="1"/>
          <w:bCs w:val="1"/>
        </w:rPr>
        <w:t xml:space="preserve">Boris Ivanov, účastník jazykové školy:</w:t>
      </w:r>
      <w:r>
        <w:rPr/>
        <w:t xml:space="preserve"> "Hodně věcí je v angličtině, například filmy, seriály, kromě i zábavy i pracovní příležitosti, proto se to určitě hodí."</w:t>
      </w:r>
    </w:p>
    <w:p>
      <w:pPr/>
      <w:r>
        <w:rPr/>
        <w:t xml:space="preserve">Zájemci se mohou do kurzu zapojit ještě do konce letošního roku.</w:t>
      </w:r>
    </w:p>
    <w:p>
      <w:pPr/>
      <w:r>
        <w:rPr/>
        <w:t xml:space="preserve">V letošním roce rovněž statutární město Karviná vyhlásilo také  4. ročník dotačního programu na podporu začínajících podnikatelů tzv. „Vouchery“, ten je zaměřen na podnikatele kteří existují maximálně dva roky či zahajují novou živnost v Karviné. S ohledem na odklon od průmyslu je to jeden se strategických směrů dalšího rozvoje města.</w:t>
      </w:r>
    </w:p>
    <w:p>
      <w:pPr/>
      <w:r>
        <w:rPr>
          <w:b w:val="1"/>
          <w:bCs w:val="1"/>
        </w:rPr>
        <w:t xml:space="preserve">Lukáš Raszyk (SOCDEM),  náměstek primátora: "</w:t>
      </w:r>
      <w:r>
        <w:rPr/>
        <w:t xml:space="preserve">My si uvědomujeme, že každé město potřebuje malé a střední podnikání, díky tomu se celé město rozvíjí. Takže už delší dobu děláme tzv. podnikatelské Vouchery, kdy se snažíme podporovat malé a střední podnikatele."</w:t>
      </w:r>
    </w:p>
    <w:p>
      <w:pPr/>
      <w:r>
        <w:rPr/>
        <w:t xml:space="preserve">V letošním roce bylo podpořeno 5 podnikatelských záměrů.</w:t>
      </w:r>
    </w:p>
    <w:p>
      <w:pPr/>
      <w:r>
        <w:rPr>
          <w:b w:val="1"/>
          <w:bCs w:val="1"/>
        </w:rPr>
        <w:t xml:space="preserve">Lukáš Raszyk (SOCDEM),  náměstek primátora: "</w:t>
      </w:r>
      <w:r>
        <w:rPr/>
        <w:t xml:space="preserve">Mezi vybranými projekty jsou třeba i dva co se týkají zdravotnictví, jedna je podpora podnikatelky, která se bude věnovat homeopatii a druhé jsou speciální rehabilitace, které se věnují hlavně ženám.”</w:t>
      </w:r>
    </w:p>
    <w:p>
      <w:pPr/>
      <w:r>
        <w:rPr/>
        <w:t xml:space="preserve">Podporu města získala i mladá začínající podnikatelka Dominika Slavíková. Ta si v Karviné-Hranicích otevřela malou herničku pro nejmenší děti.</w:t>
      </w:r>
    </w:p>
    <w:p>
      <w:pPr/>
      <w:r>
        <w:rPr>
          <w:b w:val="1"/>
          <w:bCs w:val="1"/>
        </w:rPr>
        <w:t xml:space="preserve">Dominika Slavíková, začínající podnikatelka</w:t>
      </w:r>
      <w:r>
        <w:rPr/>
        <w:t xml:space="preserve">: "Oni nabízí, že podpoří začínající podnikatele, což by byla škoda něco takového nevyužít, tak jsme do toho šla. Hernička se jmenuje Divočák, je to hernička pro děti od 0 do 6 let, je otevřena od pondělí do neděle od 9 do 12 a pak od 15 do 18 hodin."</w:t>
      </w:r>
    </w:p>
    <w:p>
      <w:pPr/>
      <w:r>
        <w:rPr/>
        <w:t xml:space="preserve">Oba dotační programy korespondují s prioritami dalšího rozvoje města stanovenými v aktuálním Strategickém plánu ekonomického rozvoje města. Nové výzvy budou pro zájemce vyhlášeny i v příštím roce.</w:t>
      </w:r>
    </w:p>
    <w:p>
      <w:pPr/>
      <w:r>
        <w:rPr/>
        <w:t xml:space="preserve">---</w:t>
      </w:r>
    </w:p>
    <w:p>
      <w:pPr>
        <w:pStyle w:val="Heading1"/>
      </w:pPr>
      <w:r>
        <w:rPr>
          <w:sz w:val="36"/>
          <w:szCs w:val="36"/>
        </w:rPr>
        <w:t xml:space="preserve">Opravy na trase Karviná–Český Těšín se zazimují</w:t>
      </w:r>
    </w:p>
    <w:p>
      <w:pPr/>
      <w:r>
        <w:rPr>
          <w:b w:val="1"/>
          <w:bCs w:val="1"/>
        </w:rPr>
        <w:t xml:space="preserve">Od srpna museli řidiči na trase Karviná–Český Těšín počítat se zpožděním kvůli opravám silnice. Dopravu na místě střídavě řídili regulovčíci nebo semafory. Zvláště ve špičce stáli v kolonách mnohdy až desítky minut, protože tento páteřní tah využívá přes 10 tisíc aut všech kategorií denně. Nyní však stavba přechází do zimního režimu a provoz na této silnici dočasně stabilizuje.</w:t>
      </w:r>
    </w:p>
    <w:p>
      <w:pPr/>
      <w:r>
        <w:rPr/>
        <w:t xml:space="preserve"> Stav vozovky 5 kilometrového úseku vyžadoval odfrézování asfaltových vrstev, provedení recyklace za studena na místě s následnou pokládku nového koberce. Místy se totiž vyskytovaly diagnostikou potvrzené výtluky, vysprávky, dutiny, trhliny a místní poklesy, které musely být odstraněny. Dělníci se zaměřili na hlavní trasu včetně autobusových zálivů, mostů, propustků a šachet.</w:t>
      </w:r>
    </w:p>
    <w:p>
      <w:pPr/>
      <w:r>
        <w:rPr/>
        <w:t xml:space="preserve">Práce měly skončit v dubnu příštího roku, je ale jasné, že termín bude prodloužen.</w:t>
      </w:r>
    </w:p>
    <w:p>
      <w:pPr/>
      <w:r>
        <w:rPr>
          <w:b w:val="1"/>
          <w:bCs w:val="1"/>
        </w:rPr>
        <w:t xml:space="preserve">Jan Rýdl, mluvčí ŘSD ČR: </w:t>
      </w:r>
      <w:r>
        <w:rPr/>
        <w:t xml:space="preserve">“Oprava silnice I. třídy č. 67, bohužel, kvůli povodním došlo k mírnému zpoždění. Po dokončení nových uličních vpustí bude stavba zazimována."</w:t>
      </w:r>
    </w:p>
    <w:p>
      <w:pPr/>
      <w:r>
        <w:rPr/>
        <w:t xml:space="preserve">Aby byla dosažena kvalita prováděných prací, bude stavba pokračovat až po stabilním oteplení. Je ale jasné, že termín kvůli komplikacím způsobenými povodněmi zřejmě nebude dodržen.</w:t>
      </w:r>
    </w:p>
    <w:p>
      <w:pPr/>
      <w:r>
        <w:rPr>
          <w:b w:val="1"/>
          <w:bCs w:val="1"/>
        </w:rPr>
        <w:t xml:space="preserve">Jan Rýdl, mluvčí ŘSD ČR</w:t>
      </w:r>
      <w:r>
        <w:rPr/>
        <w:t xml:space="preserve">: “Předpoklad obnovení oprav vychází na duben příštího roku.Z celkového harmonogramu jsme stihli téměř vše, do příštího roku zbývá pouze obrusná vrstva asfaltu a vodorovné dopravní značení a to na celém úseku. Během zimy řidiči tudy projedou jedním pruhem pro každý směr."</w:t>
      </w:r>
    </w:p>
    <w:p>
      <w:pPr/>
      <w:r>
        <w:rPr/>
        <w:t xml:space="preserve">---</w:t>
      </w:r>
    </w:p>
    <w:p>
      <w:pPr>
        <w:pStyle w:val="Heading1"/>
      </w:pPr>
      <w:r>
        <w:rPr>
          <w:sz w:val="36"/>
          <w:szCs w:val="36"/>
        </w:rPr>
        <w:t xml:space="preserve">Děti a seniory spojilo v Karviné vánoční tvoření</w:t>
      </w:r>
    </w:p>
    <w:p>
      <w:pPr/>
      <w:r>
        <w:rPr>
          <w:b w:val="1"/>
          <w:bCs w:val="1"/>
        </w:rPr>
        <w:t xml:space="preserve">V Karviné se v předvánočním čase podařilo krásně propojit dvě generace. Senioři zavítali do místní mateřské školy, kde si užili vánoční vystoupení dětí a poté s nimi společně vyráběli vánoční dekorace. Radost měli všichni, děti i jejich návštěvníci.</w:t>
      </w:r>
    </w:p>
    <w:p>
      <w:pPr/>
      <w:r>
        <w:rPr/>
        <w:t xml:space="preserve">Mateřská školka Žižkova pozvala v tomto předvánočním čase mezi nejmenší děti seniory z místního Nového domova.</w:t>
      </w:r>
    </w:p>
    <w:p>
      <w:pPr/>
      <w:r>
        <w:rPr>
          <w:b w:val="1"/>
          <w:bCs w:val="1"/>
        </w:rPr>
        <w:t xml:space="preserve">Michaela Motyková, zástupkyně vedoucí MŠ Žižkova</w:t>
      </w:r>
      <w:r>
        <w:rPr/>
        <w:t xml:space="preserve">: "My jsme dětem chtěli ukázat, že je důležité vážit si seniorů a postupně propojit ty dvě generace. Protože ty dvě generace se navzájem obohacují, děti nám dávají energii, radost a zážitky a starší nám předávají hodnoty a moudrost a jsme rádi, že takové setkání proběhlo a že jsme si to mohli společně užít.” </w:t>
      </w:r>
    </w:p>
    <w:p>
      <w:pPr/>
      <w:r>
        <w:rPr/>
        <w:t xml:space="preserve">Děti nejdříve seniory potěšily pásmem vánočních písní, koled a říkanek. Byly na to i tématicky oblečené, jako Sněhuláčci a vločky a nechyběl ani tradiční Betlém.</w:t>
      </w:r>
    </w:p>
    <w:p>
      <w:pPr/>
      <w:r>
        <w:rPr/>
        <w:t xml:space="preserve">Po vystoupení se senioři aktivně zapojili do vánočního tvoření, děti jim u toho asistovaly, povídaly si s nimi a pomáhaly vyrábět jednoduché, ale krásné vánoční dekorace.</w:t>
      </w:r>
    </w:p>
    <w:p>
      <w:pPr/>
      <w:r>
        <w:rPr>
          <w:b w:val="1"/>
          <w:bCs w:val="1"/>
        </w:rPr>
        <w:t xml:space="preserve">anketa: děti z MŠ Žižkova:</w:t>
      </w:r>
      <w:r>
        <w:rPr/>
        <w:t xml:space="preserve"> "Já jsem jim ukázala, jak mají nalepit vločky." "Děti to umí líp než babičky."</w:t>
      </w:r>
    </w:p>
    <w:p>
      <w:pPr/>
      <w:r>
        <w:rPr/>
        <w:t xml:space="preserve">Děti také seniorům popřáli, ať mají všichni krásné a pokojné Vánoce.</w:t>
      </w:r>
    </w:p>
    <w:p>
      <w:pPr/>
      <w:r>
        <w:rPr>
          <w:b w:val="1"/>
          <w:bCs w:val="1"/>
        </w:rPr>
        <w:t xml:space="preserve">Martínek z MŠ Žižkova: </w:t>
      </w:r>
      <w:r>
        <w:rPr/>
        <w:t xml:space="preserve">"Já bych popřál, aby se měli hodně rádi ať mají hodně zdraví a ať najdou pod stromečkem dáreček.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4-12-2024-16-15?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2026-10-27T02:34:46+01:00</dcterms:created>
  <dcterms:modified xsi:type="dcterms:W3CDTF">2026-10-27T02:34:46+01:00</dcterms:modified>
</cp:coreProperties>
</file>

<file path=docProps/custom.xml><?xml version="1.0" encoding="utf-8"?>
<Properties xmlns="http://schemas.openxmlformats.org/officeDocument/2006/custom-properties" xmlns:vt="http://schemas.openxmlformats.org/officeDocument/2006/docPropsVTypes"/>
</file>