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má schválený rozpočet a nového primátora</w:t>
      </w:r>
    </w:p>
    <w:p>
      <w:pPr/>
      <w:r>
        <w:rPr>
          <w:b w:val="1"/>
          <w:bCs w:val="1"/>
        </w:rPr>
        <w:t xml:space="preserve">Havířov má schválený rozpočet na následující rok a i nového primátora. Josef Bělica (ANO), který se jakožto i hejtman kraje rozhodl rezignovat, nahradí ve funkci dosavadní náměstek pro ekonomiku a správu majetku Ondřej Baránek (ANO).</w:t>
      </w:r>
    </w:p>
    <w:p>
      <w:pPr/>
      <w:r>
        <w:rPr/>
        <w:t xml:space="preserve">V budově KD Radost v Havířově se v pondělí naposledy sešli zastupitelé. Hlavním bodem bylo schválení rozpočtu na rok 2025. Na investice půjde rekordní částka 938 milionů korun. </w:t>
      </w:r>
    </w:p>
    <w:p>
      <w:pPr/>
      <w:r>
        <w:rPr>
          <w:b w:val="1"/>
          <w:bCs w:val="1"/>
        </w:rPr>
        <w:t xml:space="preserve">Ondřej Baránek (ANO), náměstek primátora: </w:t>
      </w:r>
      <w:r>
        <w:rPr/>
        <w:t xml:space="preserve">“Oproti loňskému roku je to navýšení o 39% tak, aby šly finance do infrastruktury a na celkový rozvoj Havířova. Jako prioritní je to, co už jsme deklarovali delší dobu a nejvyšší částka zhruba 200 milionů korun poputuje na rozvoj průmyslové zóny Buriánovka.”</w:t>
      </w:r>
    </w:p>
    <w:p>
      <w:pPr/>
      <w:r>
        <w:rPr/>
        <w:t xml:space="preserve">V závěru zasedání zastupitelstva oznámil primátor Havířova Josef Bělica (ANO) svou rezignaci na funkci a volbu nového primátora, kterým se stal právě náměstek pro ekonomiku a správu majetku Ondřej Baránek. Hejtman kraje bude nadále havířovským zastupitelem.</w:t>
      </w:r>
    </w:p>
    <w:p>
      <w:pPr/>
      <w:r>
        <w:rPr>
          <w:b w:val="1"/>
          <w:bCs w:val="1"/>
        </w:rPr>
        <w:t xml:space="preserve">Josef Bělica (ANO), hejtman MSK: </w:t>
      </w:r>
      <w:r>
        <w:rPr/>
        <w:t xml:space="preserve">“Já jsem byl i s kolegy na toto téma několikrát. Diskutovali jsme tuto problematiku, že bych měl zůstat v radě. Já jsem se nakonec rozhodl v radě nebýt. Měl jsem pro to několik spíše praktických důvodů. Všechno jednou končí a já jsem slíbil před volbami, že pokud se mi podaří obhájit pozici hejtmana, že skončím jako havířovský primátor.”</w:t>
      </w:r>
    </w:p>
    <w:p>
      <w:pPr/>
      <w:r>
        <w:rPr>
          <w:b w:val="1"/>
          <w:bCs w:val="1"/>
        </w:rPr>
        <w:t xml:space="preserve">Ondřej Baránek (ANO), nově zvolený primátor Havířova: </w:t>
      </w:r>
      <w:r>
        <w:rPr/>
        <w:t xml:space="preserve">“Primátorský řetěz ze mě určitě neudělá nového člověka. Já určitě budu razit heslo, že jsem tady pro lidi. My víme, do čeho chceme investovat a chceme investovat do rozvoje infrastruktury, chceme investovat do sportu, do zdravotnictví. To jsou naše top priority.”</w:t>
      </w:r>
    </w:p>
    <w:p>
      <w:pPr/>
      <w:r>
        <w:rPr/>
        <w:t xml:space="preserve">Zvolen byl také nový náměstek pro ekonomiku a správu majetku zastupitel za hnutí ANO Jakub Chlopecký. </w:t>
      </w:r>
    </w:p>
    <w:p>
      <w:pPr/>
      <w:r>
        <w:rPr/>
        <w:t xml:space="preserve">---</w:t>
      </w:r>
    </w:p>
    <w:p>
      <w:pPr>
        <w:pStyle w:val="Heading1"/>
      </w:pPr>
      <w:r>
        <w:rPr>
          <w:sz w:val="36"/>
          <w:szCs w:val="36"/>
        </w:rPr>
        <w:t xml:space="preserve">Od střelby ve Fakultní nemocnici Ostrava uplynulo 5 let</w:t>
      </w:r>
    </w:p>
    <w:p>
      <w:pPr/>
      <w:r>
        <w:rPr>
          <w:b w:val="1"/>
          <w:bCs w:val="1"/>
        </w:rPr>
        <w:t xml:space="preserve">Dnes si připomínáme smutné 5. výročí tragické střelby ve Fakultní nemocnici Ostrava, která otřásla nejen naším regionem, ale i celou zemí. Stalo se už tradicí, že lidé přicházejí k památníku před budovu nemocnice v Porubě a pokládají květiny, věnce a obětem zapalují svíčky.</w:t>
      </w:r>
    </w:p>
    <w:p>
      <w:pPr/>
      <w:r>
        <w:rPr/>
        <w:t xml:space="preserve">10. prosince 2019 v 7 hodin a 15 minut se z čekárny chirurgie Fakultní nemocnice Ostrava ozvala první rána, potom další a další. Pachatel celkem zabil 7 pacientů a utekl. Pak, když už v Děhylově nad jeho hlavou zakroužil policejní vrtulník, spáchal sebevraždu. I když už od této události uplynulo 5 let, pro mnohé je stále velmi živá. </w:t>
      </w:r>
    </w:p>
    <w:p>
      <w:pPr/>
      <w:r>
        <w:rPr>
          <w:b w:val="1"/>
          <w:bCs w:val="1"/>
        </w:rPr>
        <w:t xml:space="preserve">Jana Pometlová, lékařka Chirurgie FNO:</w:t>
      </w:r>
      <w:r>
        <w:rPr/>
        <w:t xml:space="preserve"> "Chvílemi je to těžké, chvílemi to těžké není. Daleko horší to musí být pro ty přímé účastníky, co byli v čekárně a jejich rodinné příslušníky a blízké." </w:t>
      </w:r>
    </w:p>
    <w:p>
      <w:pPr/>
      <w:r>
        <w:rPr>
          <w:b w:val="1"/>
          <w:bCs w:val="1"/>
        </w:rPr>
        <w:t xml:space="preserve">Jan Dohnal (ODS), primátor Ostravy: </w:t>
      </w:r>
      <w:r>
        <w:rPr/>
        <w:t xml:space="preserve">"Určitě stojí zato si připomínat oběti této tragické střelby. Žijeme v době, kdy se dějí i takové věci. Věřím, že už se to dít nebude." </w:t>
      </w:r>
    </w:p>
    <w:p>
      <w:pPr/>
      <w:r>
        <w:rPr/>
        <w:t xml:space="preserve">Na zásahu se tehdy podílely všechny složky integrovaného záchranného systému a jejich spolupráce zafungovala velmi dobře. </w:t>
      </w:r>
    </w:p>
    <w:p>
      <w:pPr/>
      <w:r>
        <w:rPr>
          <w:b w:val="1"/>
          <w:bCs w:val="1"/>
        </w:rPr>
        <w:t xml:space="preserve">Libor Schejok, náměstek ředitele PČR MS kraje:</w:t>
      </w:r>
      <w:r>
        <w:rPr/>
        <w:t xml:space="preserve"> "My z toho ještě teď vycházíme a děláme výcviky zaměřené na aktivního střelce, na aktivního útočníka." </w:t>
      </w:r>
    </w:p>
    <w:p>
      <w:pPr/>
      <w:r>
        <w:rPr/>
        <w:t xml:space="preserve">Fakultní nemocnice provedla řadu opatření k zajištění větší bezpečnosti. Na pacienty a personál dohlíží inteligentní kamerový systém, který dokáže rozpoznat rizikové chování.</w:t>
      </w:r>
    </w:p>
    <w:p>
      <w:pPr/>
      <w:r>
        <w:rPr>
          <w:b w:val="1"/>
          <w:bCs w:val="1"/>
        </w:rPr>
        <w:t xml:space="preserve">Jiří Havrlant, ředitel FNO: </w:t>
      </w:r>
      <w:r>
        <w:rPr/>
        <w:t xml:space="preserve">"Přichází to na pult toho softwaru, který to vyhodnotí a fyzicky tam jde tam jde skupina ostrahy." </w:t>
      </w:r>
    </w:p>
    <w:p>
      <w:pPr/>
      <w:r>
        <w:rPr/>
        <w:t xml:space="preserve">Pět let po tragédii se Ostrava snaží být nejen místem vzpomínky, ale také symbolem odhodlání čelit podobným hrozbám. </w:t>
      </w:r>
    </w:p>
    <w:p>
      <w:pPr/>
      <w:r>
        <w:rPr/>
        <w:t xml:space="preserve">---</w:t>
      </w:r>
    </w:p>
    <w:p>
      <w:pPr>
        <w:pStyle w:val="Heading1"/>
      </w:pPr>
      <w:r>
        <w:rPr>
          <w:sz w:val="36"/>
          <w:szCs w:val="36"/>
        </w:rPr>
        <w:t xml:space="preserve">Z ostravského letiště se létá na Mauricius a do Thajska</w:t>
      </w:r>
    </w:p>
    <w:p>
      <w:pPr/>
      <w:r>
        <w:rPr>
          <w:b w:val="1"/>
          <w:bCs w:val="1"/>
        </w:rPr>
        <w:t xml:space="preserve">Z ostravského letiště v Mošnově se turisté nyní nově dostanou přímým letem na Mauricius a do Thajska. Jde o zatím nejdelší charterové trasy v historii letiště.</w:t>
      </w:r>
    </w:p>
    <w:p>
      <w:pPr/>
      <w:r>
        <w:rPr/>
        <w:t xml:space="preserve">První odlet na Mauricius byl slavnostní hned dvojnásobně. Vedle nejdelších přímých tras si mošnovské letiště připsalo také první přivítání prodloužené verze Boeingu 787 Dreamliner. Jde o širokotrupý letoun s kapacitou až 344 cestujících.</w:t>
      </w:r>
    </w:p>
    <w:p>
      <w:pPr/>
      <w:r>
        <w:rPr>
          <w:b w:val="1"/>
          <w:bCs w:val="1"/>
        </w:rPr>
        <w:t xml:space="preserve">Radek Podstawka (ANO), náměstek hejtmana MSK:</w:t>
      </w:r>
      <w:r>
        <w:rPr/>
        <w:t xml:space="preserve"> “Dneska odlétáme první letadlo na Mauricius. Doufám, že cestujícím to bude všechno vyhovovat, že to bude v pohodě. Bude velké letadlo, pohodlné letadlo a doufám, že se to uchytí a že i Thajsko, které bude za 14 dní , nebo za týden, tak poletí taky dobře.</w:t>
      </w:r>
    </w:p>
    <w:p>
      <w:pPr/>
      <w:r>
        <w:rPr>
          <w:b w:val="1"/>
          <w:bCs w:val="1"/>
        </w:rPr>
        <w:t xml:space="preserve">Jaromír Radkovský, ředitel Letiště Leoše Janáčka Ostrava: </w:t>
      </w:r>
      <w:r>
        <w:rPr/>
        <w:t xml:space="preserve">“Podařilo se nám po mnoha letech konečně udělat to, po čem občané volali, a to je dlouhodobé dálkové lety přes zimu. Thajsko i Mauricius jsou vlastně nejdelší lety, které se kdy z ostravského letiště létaly a my budeme rádi, když se tyto lety ujmou a když budeme moct nadále i další roky s těmito lety pokračovat.</w:t>
      </w:r>
    </w:p>
    <w:p>
      <w:pPr/>
      <w:r>
        <w:rPr>
          <w:b w:val="1"/>
          <w:bCs w:val="1"/>
        </w:rPr>
        <w:t xml:space="preserve">Radek Podstawka (ANO), náměstek hejtmana MSK: </w:t>
      </w:r>
      <w:r>
        <w:rPr/>
        <w:t xml:space="preserve">“Charterové linky se letos z Mošnova létaly do 31 destinací z Mošnova. Máme obrovskou radost, že cestovní kanceláře si naše letiště oblíbily. Máme už skoro 490 tisíc přepravených cestujících a doufám, že příští rok nám to už překročit tu pětistovku.” </w:t>
      </w:r>
    </w:p>
    <w:p>
      <w:pPr/>
      <w:r>
        <w:rPr/>
        <w:t xml:space="preserve">V příští sezoně připravuje mošnovské letiště pravidelnou linku do španělské Girony poblíž Barcelony. </w:t>
      </w:r>
    </w:p>
    <w:p>
      <w:pPr/>
      <w:r>
        <w:rPr/>
        <w:t xml:space="preserve">---</w:t>
      </w:r>
    </w:p>
    <w:p>
      <w:pPr>
        <w:pStyle w:val="Heading1"/>
      </w:pPr>
      <w:r>
        <w:rPr>
          <w:sz w:val="36"/>
          <w:szCs w:val="36"/>
        </w:rPr>
        <w:t xml:space="preserve">Vodu ze studní si mohli lidé nechat otestovat</w:t>
      </w:r>
    </w:p>
    <w:p>
      <w:pPr/>
      <w:r>
        <w:rPr>
          <w:b w:val="1"/>
          <w:bCs w:val="1"/>
        </w:rPr>
        <w:t xml:space="preserve">Domkaři, kteří využívají jako zdroj pitné vody studny a byli zasaženi letošními povodněmi, si mohli nechat bezplatně zkontrolovat, zda je jejich voda v pořádku. Poslední žádosti je možné podat do konce tohoto týdne.</w:t>
      </w:r>
    </w:p>
    <w:p>
      <w:pPr/>
      <w:r>
        <w:rPr/>
        <w:t xml:space="preserve">Například v Rychvaldě na Karvinsku je sice většina domácností napojena na vodovodní řad, několik domkařů však bere pitnou vodu ze svých studní. Za možnost kontroly, zda je nezávadná, jsou proto vděční.</w:t>
      </w:r>
    </w:p>
    <w:p>
      <w:pPr/>
      <w:r>
        <w:rPr>
          <w:b w:val="1"/>
          <w:bCs w:val="1"/>
        </w:rPr>
        <w:t xml:space="preserve">Antonín Vacek, obyvatel Rychvaldu: </w:t>
      </w:r>
      <w:r>
        <w:rPr/>
        <w:t xml:space="preserve">“Máme vrt, který slouží jako jediný zdroj pitné vody pro náš rodinný dům. Po povodních jsme využili nabídky městského úřadu na bezplatný kontrolní odběr. To bylo důležité, protože vrt mohl být zasažen zvýšenou hladinou podzemní vody nebo změnami v propustnosti podloží. </w:t>
      </w:r>
    </w:p>
    <w:p>
      <w:pPr/>
      <w:r>
        <w:rPr>
          <w:b w:val="1"/>
          <w:bCs w:val="1"/>
        </w:rPr>
        <w:t xml:space="preserve">Jana Vehovská, Odbor stavební a životního prostředí MÚ Rychvald:</w:t>
      </w:r>
      <w:r>
        <w:rPr/>
        <w:t xml:space="preserve"> “Občané, kteří měli studnu zasaženou povodněmi, ať už přímo nebo nepřímo, museli splnit určité podmínky a museli studny vyčistit. </w:t>
      </w:r>
    </w:p>
    <w:p>
      <w:pPr/>
      <w:r>
        <w:rPr/>
        <w:t xml:space="preserve">Radnice spolupracovaly s krajskými hygieniky a odebrané vzorky vyhodnocoval Státní zdravotní ústav. </w:t>
      </w:r>
    </w:p>
    <w:p>
      <w:pPr/>
      <w:r>
        <w:rPr>
          <w:b w:val="1"/>
          <w:bCs w:val="1"/>
        </w:rPr>
        <w:t xml:space="preserve">Aleš Kotrla, mluvčí Krajské hygienické stanice v Ostravě: </w:t>
      </w:r>
      <w:r>
        <w:rPr/>
        <w:t xml:space="preserve">“K 9. prosinci letošního roku obdržela Krajská hygienická stanice celkem 1 021 žádostí a ke stejnému datu bylo odebráno 946 vzorků. Krajská hygienická stanice funguje v tomto procesu jako odborný garant a koordinátor. Po odběru vzorků provádí analýzy a odborné vyhodnocení. Výsledné protokoly s vyhodnocením následně zasílá starostům, kteří je předávají jednotlivým žadatelům.</w:t>
      </w:r>
    </w:p>
    <w:p>
      <w:pPr/>
      <w:r>
        <w:rPr>
          <w:b w:val="1"/>
          <w:bCs w:val="1"/>
        </w:rPr>
        <w:t xml:space="preserve">Jana Vehovská, Odbor stavební a životního prostředí MÚ Rychvald: </w:t>
      </w:r>
      <w:r>
        <w:rPr/>
        <w:t xml:space="preserve">“Už v listopadu nám přišly první výsledky, a musím říct, že všechny dopadly pozitivně – všechny testované studny byly v pořádku.”</w:t>
      </w:r>
    </w:p>
    <w:p>
      <w:pPr/>
      <w:r>
        <w:rPr/>
        <w:t xml:space="preserve">Lidé z Rychvaldu mohou navíc využít příspěvek od Červeného kříže na čištění studní.</w:t>
      </w:r>
    </w:p>
    <w:p>
      <w:pPr/>
      <w:r>
        <w:rPr/>
        <w:t xml:space="preserve">---</w:t>
      </w:r>
    </w:p>
    <w:p>
      <w:pPr>
        <w:pStyle w:val="Heading1"/>
      </w:pPr>
      <w:r>
        <w:rPr>
          <w:sz w:val="36"/>
          <w:szCs w:val="36"/>
        </w:rPr>
        <w:t xml:space="preserve">Stopka na obchvatu Karviné reaguje na časté nehody</w:t>
      </w:r>
    </w:p>
    <w:p>
      <w:pPr/>
      <w:r>
        <w:rPr>
          <w:b w:val="1"/>
          <w:bCs w:val="1"/>
        </w:rPr>
        <w:t xml:space="preserve">Na křižovatce obchvatu Karviné došlo k významné změně, která by měla zvýšit bezpečnost všech řidičů. Původní značka ‚Dej přednost v jízdě‘ byla nahrazena značkou ‚Stop‘. Tento krok přichází jako reakce na opakované nehody, ke kterým zde docházelo.</w:t>
      </w:r>
    </w:p>
    <w:p>
      <w:pPr/>
      <w:r>
        <w:rPr/>
        <w:t xml:space="preserve">Nové opatření má jasný cíl – zajistit větší pozornost a odpovědnost u všech účastníků provozu.</w:t>
      </w:r>
    </w:p>
    <w:p>
      <w:pPr/>
      <w:r>
        <w:rPr>
          <w:b w:val="1"/>
          <w:bCs w:val="1"/>
        </w:rPr>
        <w:t xml:space="preserve">Jan Rýdl, mluvčí ŘSD ČR: </w:t>
      </w:r>
      <w:r>
        <w:rPr/>
        <w:t xml:space="preserve">“ Po jednání všech zúčastněných stran bylo na křižovatku doplněno dopravní značení podle zákona označené jako P6, čili značka “Stůj, dej přednost v jízdě.” Věříme, že opatření sníží riziko dopravních nehod.”</w:t>
      </w:r>
    </w:p>
    <w:p>
      <w:pPr/>
      <w:r>
        <w:rPr>
          <w:b w:val="1"/>
          <w:bCs w:val="1"/>
        </w:rPr>
        <w:t xml:space="preserve">Martin Dyszkiewicz, komunikační inženýr Dopravního inspektorátu Karviná:</w:t>
      </w:r>
      <w:r>
        <w:rPr/>
        <w:t xml:space="preserve"> "Za poslední rok došlo v tomto úseku došlo v tomto úseku k 12 dopravním nehodám, což je docela vysoké číslo. Co se týče závažnosti dopravních nehod, v drtivé většině šlo o lehká zranění. Co jsme pro zvýšení bezpečnosti udělali, oslovili jsme ŘSD, aby zaměnili značku dej přednost v jízdě za stopku. Apelujeme na řidiče, aby nejezdili po paměti, aby tam opravdu zastavili, rozhlédli se, protože většina dopravních nehod tkví v tom, že nedali přednost v jízdě."</w:t>
      </w:r>
    </w:p>
    <w:p>
      <w:pPr/>
      <w:r>
        <w:rPr/>
        <w:t xml:space="preserve">Dopravní policisté apelují na všechny řidiče, aby se i přes nová opatření chovali zodpovědně, dodržovali pravidla silničního provozu a zejména předepsanou rychlost. Bezpečnost na silnicích totiž závisí nejen na kvalitě infrastruktury, ale především na chování řidičů.</w:t>
      </w:r>
    </w:p>
    <w:p>
      <w:pPr/>
      <w:r>
        <w:rPr/>
        <w:t xml:space="preserve">---</w:t>
      </w:r>
    </w:p>
    <w:p>
      <w:pPr>
        <w:pStyle w:val="Heading1"/>
      </w:pPr>
      <w:r>
        <w:rPr>
          <w:sz w:val="36"/>
          <w:szCs w:val="36"/>
        </w:rPr>
        <w:t xml:space="preserve">V Havířově opět rozdávají radost Krabice pro děti</w:t>
      </w:r>
    </w:p>
    <w:p>
      <w:pPr/>
      <w:r>
        <w:rPr>
          <w:b w:val="1"/>
          <w:bCs w:val="1"/>
        </w:rPr>
        <w:t xml:space="preserve">Vánoční sbírka Krabice pro děti opět získala velkou podporu dárců z Havířova i okolí. Lidé různých profesí, včetně studentů, připravili dárky pro děti všech věkových kategorií, které budou rozděleny rodinám v těžké situaci.</w:t>
      </w:r>
    </w:p>
    <w:p>
      <w:pPr/>
      <w:r>
        <w:rPr/>
        <w:t xml:space="preserve">Ne každý v životě má tolik štěstí a lidé si musí pomáhat. To už mnoho let říkají vedoucí Maniak Aerobiku v Havířově svým dětem a tak vznikla vánoční sbírka Krabice pro děti. I v letošním roce se do akce zapojila široká veřejnost a na odboru sociálních věcí magistrátu už je nachystáno plno dárků. </w:t>
      </w:r>
    </w:p>
    <w:p>
      <w:pPr/>
      <w:r>
        <w:rPr>
          <w:b w:val="1"/>
          <w:bCs w:val="1"/>
        </w:rPr>
        <w:t xml:space="preserve">Ivana Hlubinková Kožmínová, vedoucí Maniak Aerobik Havířov: </w:t>
      </w:r>
      <w:r>
        <w:rPr/>
        <w:t xml:space="preserve">“Letos se nám tam sešli věci od kojenců až po děti patnáct, šestnáct let. Jsem strašně moc ráda, že se letos zapojili zase jiní lidé například sestřičky ze Střední zdravotnické školy v Karviné, máme tam balíčky ze Šenova."</w:t>
      </w:r>
    </w:p>
    <w:p>
      <w:pPr/>
      <w:r>
        <w:rPr>
          <w:b w:val="1"/>
          <w:bCs w:val="1"/>
        </w:rPr>
        <w:t xml:space="preserve">Zuzana Babiánková, učitelka SŠ zdravotnická Karviná: </w:t>
      </w:r>
      <w:r>
        <w:rPr/>
        <w:t xml:space="preserve">"Loni to byla sbírka lízátek pro onkologické děti, letos to byla Krabice pro děti. Měli jsme to na našich webových stránkách, nástěnkách a všichni žáci střední zdravotnické školy se do tohoto projektu zapojili, krabice posbírali a bylo jich celkem 169.”</w:t>
      </w:r>
    </w:p>
    <w:p>
      <w:pPr/>
      <w:r>
        <w:rPr>
          <w:b w:val="1"/>
          <w:bCs w:val="1"/>
        </w:rPr>
        <w:t xml:space="preserve">Adéla Baronová, studentka: </w:t>
      </w:r>
      <w:r>
        <w:rPr/>
        <w:t xml:space="preserve">"Doma jsem sbalila pár hraček, které jsem našla a zabalila jsem to a poslala to potřebným dětem. A označila jsem to přesně dívka 4 až 5 let.”</w:t>
      </w:r>
    </w:p>
    <w:p>
      <w:pPr/>
      <w:r>
        <w:rPr>
          <w:b w:val="1"/>
          <w:bCs w:val="1"/>
        </w:rPr>
        <w:t xml:space="preserve">Lenka Hakalová, pracovnice OSPOD Havířov: </w:t>
      </w:r>
      <w:r>
        <w:rPr/>
        <w:t xml:space="preserve">"Tento týden se nám stal takový krásný příběh, kdy na OSPOD přišla stará paní z Havířova s taškou s vlastnoručně háčkovaných hraček."</w:t>
      </w:r>
    </w:p>
    <w:p>
      <w:pPr/>
      <w:r>
        <w:rPr/>
        <w:t xml:space="preserve">Na odboru sociálních věcí se rozdávaly do rodin i balíčky z potravinové banky.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12-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2026-08-30T05:47:49+02:00</dcterms:created>
  <dcterms:modified xsi:type="dcterms:W3CDTF">2026-08-30T05:47:49+02:00</dcterms:modified>
</cp:coreProperties>
</file>

<file path=docProps/custom.xml><?xml version="1.0" encoding="utf-8"?>
<Properties xmlns="http://schemas.openxmlformats.org/officeDocument/2006/custom-properties" xmlns:vt="http://schemas.openxmlformats.org/officeDocument/2006/docPropsVTypes"/>
</file>