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pomůže 13letému Maximovi</w:t>
      </w:r>
    </w:p>
    <w:p>
      <w:pPr/>
      <w:r>
        <w:rPr>
          <w:b w:val="1"/>
          <w:bCs w:val="1"/>
        </w:rPr>
        <w:t xml:space="preserve">Vánoční jarmark na Alšově náměstí v Ostravě-Porubě je kromě kulturního programu spojen také s charitativní sbírkou Srdce pro Porubu. Na návštěvníky čekal charitativní punč se starostkou, hudební program a děti si užily projížďky vláčkem.</w:t>
      </w:r>
    </w:p>
    <w:p>
      <w:pPr/>
      <w:r>
        <w:rPr/>
        <w:t xml:space="preserve">Charitativní sbírka Srdce pro Porubu, pomáhá už od roku 2019 lidem z obvodu. Za tu dobu se podařilo podpořit čtrnáct Porubanů.</w:t>
      </w:r>
    </w:p>
    <w:p>
      <w:pPr/>
      <w:r>
        <w:rPr>
          <w:b w:val="1"/>
          <w:bCs w:val="1"/>
        </w:rPr>
        <w:t xml:space="preserve">Lucie Baránková Vilamová (ANO), starostka Ostravy-Poruby: </w:t>
      </w:r>
      <w:r>
        <w:rPr>
          <w:i w:val="1"/>
          <w:iCs w:val="1"/>
        </w:rPr>
        <w:t xml:space="preserve">,,Ten prvotní impuls pro to, aby vůbec úřad měl nějakou sbírku nám dala naše zaměstnankyně právního odboru, která má také handicapovaného chlapečka. A dala mi tip na to, jestli by úřad něco takového nechtěl založit. I proto, že je to důvěryhodná instituce, kde se dobře ví, že opravdu ty finanční prostředky skočí tam, kde by skončit měly. Během roku se nám podaří vybrat třeba až na čtyři děti. Samozřejmě my se to snažíme spojovat s různými akcemi. Nejlépe fungují Vánoce, ale třeba i Festival v ulicích, Zažít Porubu jinak a podobně.”</w:t>
      </w:r>
    </w:p>
    <w:p>
      <w:pPr/>
      <w:r>
        <w:rPr/>
        <w:t xml:space="preserve">Sbírka Srdce pro Porubu pomola už dvanácti dětem a dvěma dospělým. Tím posledním je Jakub Kremer, který si na Dni se Srdcem pro Porubu převzal šek.</w:t>
      </w:r>
    </w:p>
    <w:p>
      <w:pPr/>
      <w:r>
        <w:rPr>
          <w:b w:val="1"/>
          <w:bCs w:val="1"/>
        </w:rPr>
        <w:t xml:space="preserve">Jakub Kremer, obdarovaný ze sbírky Srdce pro Porubu: </w:t>
      </w:r>
      <w:r>
        <w:rPr>
          <w:i w:val="1"/>
          <w:iCs w:val="1"/>
        </w:rPr>
        <w:t xml:space="preserve">,,Penízky ze sbírky Srdce pro Porubu půjdou na rehabilitace, aby se mohlo protahovat moje tělíčko, protože když se neprotahuje, tak je velice ztuhlé a špatně se se mnou manipuluje i v rámci různých přesunů. </w:t>
      </w:r>
      <w:r>
        <w:rPr>
          <w:i w:val="1"/>
          <w:iCs w:val="1"/>
        </w:rPr>
        <w:t xml:space="preserve">Přednáším na univerzitách svůj handicap a nově přednáším vlastně i pro 8. a 9. třídy ZŠ, kde se učí jak manipulovat s vozíkem, jak se má správně mluvit s vozíčkářem a tak podobně.” </w:t>
      </w:r>
    </w:p>
    <w:p>
      <w:pPr/>
      <w:r>
        <w:rPr>
          <w:b w:val="1"/>
          <w:bCs w:val="1"/>
        </w:rPr>
        <w:t xml:space="preserve">Lucie Baránková Vilamová (ANO), starostka Ostravy-Poruby: </w:t>
      </w:r>
      <w:r>
        <w:rPr/>
        <w:t xml:space="preserve">,,</w:t>
      </w:r>
      <w:r>
        <w:rPr>
          <w:i w:val="1"/>
          <w:iCs w:val="1"/>
        </w:rPr>
        <w:t xml:space="preserve">Obvod buď kupuje ty rehabilitace nebo tu pomůcku, kterou oni potřebují. </w:t>
      </w:r>
      <w:r>
        <w:rPr>
          <w:i w:val="1"/>
          <w:iCs w:val="1"/>
        </w:rPr>
        <w:t xml:space="preserve">Já musím říct, že je krásné dneska vidět, že opravdu spousta lidí má pravidelný příkaz k úhradě a každý měsíc tam přistávají nějaké peníze.”</w:t>
      </w:r>
    </w:p>
    <w:p>
      <w:pPr/>
      <w:r>
        <w:rPr/>
        <w:t xml:space="preserve">Po Jakubovi chce obvod pomoci 13letému Maximovi, který se už od narození potýká s vážnými zdravotními problémy. </w:t>
      </w:r>
    </w:p>
    <w:p>
      <w:pPr/>
      <w:r>
        <w:rPr>
          <w:b w:val="1"/>
          <w:bCs w:val="1"/>
        </w:rPr>
        <w:t xml:space="preserve">Richard Hanáčik (ANO), místostarosta</w:t>
      </w:r>
      <w:r>
        <w:rPr>
          <w:b w:val="1"/>
          <w:bCs w:val="1"/>
        </w:rPr>
        <w:t xml:space="preserve">Ostravy-Poruby: </w:t>
      </w:r>
      <w:r>
        <w:rPr>
          <w:i w:val="1"/>
          <w:iCs w:val="1"/>
        </w:rPr>
        <w:t xml:space="preserve">,,Na Alšově náměstí probíhá akce charitativního punče na sbírku Srdce pro Porubu.</w:t>
      </w:r>
      <w:r>
        <w:rPr>
          <w:i w:val="1"/>
          <w:iCs w:val="1"/>
        </w:rPr>
        <w:t xml:space="preserve">Dneska konkrétně vybíráme na 13letého Maxe. Můžete si u nás dát punč, čaj, dostanete perníček, vše je za dobrovolný příspěvek.” </w:t>
      </w:r>
    </w:p>
    <w:p>
      <w:pPr/>
      <w:r>
        <w:rPr>
          <w:b w:val="1"/>
          <w:bCs w:val="1"/>
        </w:rPr>
        <w:t xml:space="preserve">Lucie Baránková Vilamová (ANO), starostka Ostravy-Poruby: </w:t>
      </w:r>
      <w:r>
        <w:rPr>
          <w:i w:val="1"/>
          <w:iCs w:val="1"/>
        </w:rPr>
        <w:t xml:space="preserve">,,Opět na něj budeme vybírat na speciální rehabilitace, protože je velmi potřebuje. A já doufám, že se nám to podaří poměrně rychle jako s těmi ostatními předchozími.”</w:t>
      </w:r>
    </w:p>
    <w:p>
      <w:pPr/>
      <w:r>
        <w:rPr/>
        <w:t xml:space="preserve">Návštěvníci mohli sbírku podpořit také jízdou speciálním charitativním vláčkem.</w:t>
      </w:r>
    </w:p>
    <w:p>
      <w:pPr/>
      <w:r>
        <w:rPr>
          <w:b w:val="1"/>
          <w:bCs w:val="1"/>
        </w:rPr>
        <w:t xml:space="preserve">Martin Otipka, mluvčí Ostravy-Poruby: </w:t>
      </w:r>
      <w:r>
        <w:rPr>
          <w:i w:val="1"/>
          <w:iCs w:val="1"/>
        </w:rPr>
        <w:t xml:space="preserve">,,Je to myslím taková trochu netradiční věc, protože člověk nemá moc možností, aby se svezl takovým vláčkem po Hlavní třídě. Ten princip je jednoduchý. Každý, kdo dá jakýkoliv příspěvek na sbírku Srdce pro Porubu dostane lístek a může jezdit.” </w:t>
      </w:r>
    </w:p>
    <w:p>
      <w:pPr/>
    </w:p>
    <w:p>
      <w:pPr/>
      <w:r>
        <w:rPr>
          <w:b w:val="1"/>
          <w:bCs w:val="1"/>
        </w:rPr>
        <w:t xml:space="preserve">Návštěvníci Dne se Srdcem pro Porubu:</w:t>
      </w:r>
    </w:p>
    <w:p>
      <w:pPr/>
      <w:r>
        <w:rPr>
          <w:i w:val="1"/>
          <w:iCs w:val="1"/>
        </w:rPr>
        <w:t xml:space="preserve">,,Přijeli jsme pro to, abychom tady s dětmi oslavili pěkné Vánoce a podpořili dobrou věc. </w:t>
      </w:r>
    </w:p>
    <w:p>
      <w:pPr/>
      <w:r>
        <w:rPr>
          <w:i w:val="1"/>
          <w:iCs w:val="1"/>
        </w:rPr>
        <w:t xml:space="preserve">,,Abychom podpořili Srdce pro Porubu a sbírku pro toho malého chlapečka.”</w:t>
      </w:r>
    </w:p>
    <w:p>
      <w:pPr/>
      <w:r>
        <w:rPr>
          <w:i w:val="1"/>
          <w:iCs w:val="1"/>
        </w:rPr>
        <w:t xml:space="preserve">,,Určitě je to dobrá věc, já také přispívám na charity, dneska jsem také přispěla a určitě přispívat budu. Lidi by si měli pomáhat.” </w:t>
      </w:r>
    </w:p>
    <w:p>
      <w:pPr/>
      <w:r>
        <w:rPr/>
        <w:t xml:space="preserve">Pokud máte zájem na Maxima přispět a nestihli jste to v rámci akce na Alšově náměstí, k dispozici je transparentní účet 500063622/0800 nebo také pokladnička v porubském Informačním centru na Hlavní třídě.</w:t>
      </w:r>
    </w:p>
    <w:p>
      <w:pPr/>
      <w:r>
        <w:rPr/>
        <w:t xml:space="preserve">---</w:t>
      </w:r>
    </w:p>
    <w:p>
      <w:pPr>
        <w:pStyle w:val="Heading1"/>
      </w:pPr>
      <w:r>
        <w:rPr>
          <w:sz w:val="36"/>
          <w:szCs w:val="36"/>
        </w:rPr>
        <w:t xml:space="preserve">Ostrava-Poruba je místem, kde se daří rodinám i seniorům</w:t>
      </w:r>
    </w:p>
    <w:p>
      <w:pPr/>
      <w:r>
        <w:rPr>
          <w:b w:val="1"/>
          <w:bCs w:val="1"/>
        </w:rPr>
        <w:t xml:space="preserve">Ostrava-Poruba opět dokázala, že patří mezi nejlepší obce přátelské rodinám a seniorům. V letošním ročníku celorepublikové soutěže získala první místo v kategorii obcí nad 35 tisíc obyvatel.</w:t>
      </w:r>
    </w:p>
    <w:p>
      <w:pPr/>
      <w:r>
        <w:rPr/>
        <w:t xml:space="preserve">Soutěž Obec přátelská rodině a seniorům vyhlašuje každoročně Ministerstvo práce a sociálních věcí. Poruba se v ní umisťuje pravidelně od roku 2017. Předloni skončila na třetím místě, loni na druhém a letos se dostala na samotný vrchol.</w:t>
      </w:r>
    </w:p>
    <w:p>
      <w:pPr/>
      <w:r>
        <w:rPr>
          <w:b w:val="1"/>
          <w:bCs w:val="1"/>
        </w:rPr>
        <w:t xml:space="preserve">Lucie Baránková Vilamová (ANO), starostka Ostravy-Poruby:</w:t>
      </w:r>
      <w:r>
        <w:rPr>
          <w:i w:val="1"/>
          <w:iCs w:val="1"/>
        </w:rPr>
        <w:t xml:space="preserve">,,Je to vlastně soutěž, kde se podávají různé projekty napříč celou republikou, které nějakým způsobem podporují aktivity seniorů a rodin s dětmi. </w:t>
      </w:r>
      <w:r>
        <w:rPr>
          <w:i w:val="1"/>
          <w:iCs w:val="1"/>
        </w:rPr>
        <w:t xml:space="preserve">V tomto roce jsme byli nejúspěšnější, protože jsme skončili úplně první a ještě dokonce mezirepublikově jsme obdrželi největší počet bodů za naše projekty.”</w:t>
      </w:r>
      <w:r>
        <w:rPr>
          <w:b w:val="1"/>
          <w:bCs w:val="1"/>
        </w:rPr>
        <w:t xml:space="preserve"> </w:t>
      </w:r>
    </w:p>
    <w:p>
      <w:pPr/>
      <w:r>
        <w:rPr/>
        <w:t xml:space="preserve">Poruba se letos do soutěže přihlásila s projektem zaměřeným na rozvoj komunitního života napříč generacemi. Jeho součástí jsou například oblíbené akce jako Zažít Porubu jinak nebo osvětové vycházky. </w:t>
      </w:r>
    </w:p>
    <w:p>
      <w:pPr/>
      <w:r>
        <w:rPr>
          <w:b w:val="1"/>
          <w:bCs w:val="1"/>
        </w:rPr>
        <w:t xml:space="preserve">Lucie Baránková Vilamová (ANO), starostka Ostravy-Poruby: </w:t>
      </w:r>
      <w:r>
        <w:rPr>
          <w:i w:val="1"/>
          <w:iCs w:val="1"/>
        </w:rPr>
        <w:t xml:space="preserve">,,Bylo to spoustu různých dílčích projektů. Jak těch menších aktivit, které pořádáme například v komunitním centru, ať už pro seniory různé tvoření, různé workshopy, tak samozřejmě i různé věci pro rodiny s dětmi a děti. </w:t>
      </w:r>
      <w:r>
        <w:rPr>
          <w:i w:val="1"/>
          <w:iCs w:val="1"/>
        </w:rPr>
        <w:t xml:space="preserve">Jsou to nejrůznější aktivity od různých pohybových, různých workshopů, třeba tvoření a podobně. </w:t>
      </w:r>
      <w:r>
        <w:rPr>
          <w:i w:val="1"/>
          <w:iCs w:val="1"/>
        </w:rPr>
        <w:t xml:space="preserve">Já musím říct, že nám se dlouhodobě daří, jak organizovat akce, které už jsou zavedené, tak vymýšlet i nové aktivity, které posilují komutního ducha a třeba i propojování generací.” </w:t>
      </w:r>
    </w:p>
    <w:p>
      <w:pPr/>
      <w:r>
        <w:rPr/>
        <w:t xml:space="preserve">Obvod díky vítězství v soutěži získal dotaci 382 000 korun, kterou použije na další akce podporující komunitní život.</w:t>
      </w:r>
    </w:p>
    <w:p>
      <w:pPr/>
      <w:r>
        <w:rPr>
          <w:b w:val="1"/>
          <w:bCs w:val="1"/>
        </w:rPr>
        <w:t xml:space="preserve">Lucie Baránková Vilamová (ANO), starostka Ostravy-Poruby: </w:t>
      </w:r>
      <w:r>
        <w:rPr>
          <w:i w:val="1"/>
          <w:iCs w:val="1"/>
        </w:rPr>
        <w:t xml:space="preserve">,,Za ta první místa je vždy nějaké finanční ocenění. A samozřejmě stejně jako v každém roce všechny tyto finanční zdroje poputují právě na tyto aktivity i v tom roce následujícím.” </w:t>
      </w:r>
    </w:p>
    <w:p>
      <w:pPr/>
      <w:r>
        <w:rPr>
          <w:b w:val="1"/>
          <w:bCs w:val="1"/>
        </w:rPr>
        <w:t xml:space="preserve">Zdeněk Rodek (ANO), místostarosta Ostravy-Poruby: </w:t>
      </w:r>
      <w:r>
        <w:rPr>
          <w:i w:val="1"/>
          <w:iCs w:val="1"/>
        </w:rPr>
        <w:t xml:space="preserve">,,Získané finanční prostředky chceme použít na rozvoj a zkvalitnění našich akcí, které už teď děláme. Můžu zmínit určitě například stále rostoucí Zažít Porubu jinak nebo další akcí jsou Mezinárodní hry seniorů, které každoročně pořádáme. A v příštím roce budeme pořadatelskou zemí.” </w:t>
      </w:r>
    </w:p>
    <w:p>
      <w:pPr/>
      <w:r>
        <w:rPr/>
        <w:t xml:space="preserve">Obyvatelé Poruby se tak mohou těšit na další nové akce a zážitky, které opět propojí všechny generace.</w:t>
      </w:r>
    </w:p>
    <w:p>
      <w:pPr/>
      <w:r>
        <w:rPr/>
        <w:t xml:space="preserve">--- </w:t>
      </w:r>
    </w:p>
    <w:p>
      <w:pPr>
        <w:pStyle w:val="Heading1"/>
      </w:pPr>
      <w:r>
        <w:rPr>
          <w:sz w:val="36"/>
          <w:szCs w:val="36"/>
        </w:rPr>
        <w:t xml:space="preserve">Děti ze ZŠ Josefa Valčíka budou mít novou tělocvičnu</w:t>
      </w:r>
    </w:p>
    <w:p>
      <w:pPr/>
      <w:r>
        <w:rPr>
          <w:b w:val="1"/>
          <w:bCs w:val="1"/>
        </w:rPr>
        <w:t xml:space="preserve">Na pomezí Poruby a Pustkovce začala po letech příprav rekonstrukce sportovní haly. Objekt byl v tak špatném stavu, že už do něj několik let nemohli chodit děti z přilehlé základní školy.</w:t>
      </w:r>
    </w:p>
    <w:p>
      <w:pPr/>
      <w:r>
        <w:rPr/>
        <w:t xml:space="preserve">Děti ze ZŠ Josefa Valčíka, ale i sportovci se konečně dočkali. Po letech příprav začala rekonstrukce sportovní haly ze 70. let v Pustkovci. Klíčové bylo získání dotace 30 milionů korun od Národní sportovní agentury. </w:t>
      </w:r>
    </w:p>
    <w:p>
      <w:pPr/>
      <w:r>
        <w:rPr>
          <w:b w:val="1"/>
          <w:bCs w:val="1"/>
        </w:rPr>
        <w:t xml:space="preserve">Jan Dekický (SPOLU/ODS), místostarosta Ostravy-Poruby: </w:t>
      </w:r>
      <w:r>
        <w:rPr>
          <w:i w:val="1"/>
          <w:iCs w:val="1"/>
        </w:rPr>
        <w:t xml:space="preserve">,,Základní škola je na území Ostravy-Poruby, to znamená je to porubská základní škola, ale krček je hranicí mezi Porubou a Pustkovcem. A tělocvična je už na území Pustkovce a proto spadla do správy MOb Pustkovec. Nicméně spolupracujeme dobře, jsme domluveni.”</w:t>
      </w:r>
    </w:p>
    <w:p>
      <w:pPr/>
      <w:r>
        <w:rPr/>
        <w:t xml:space="preserve">Sportovní hala sloužila Sokolům, sportovcům a také dětem ZŠ Josefa Valčíka.  Jenže Sokoli halu nechali natolik zchátrat, že už přestala vyhovovat hygienickým normám. Škola ji přestala využívat, na drahý provoz neměli ani Sokoli a darovali ji proto městu.</w:t>
      </w:r>
    </w:p>
    <w:p>
      <w:pPr/>
      <w:r>
        <w:rPr>
          <w:b w:val="1"/>
          <w:bCs w:val="1"/>
        </w:rPr>
        <w:t xml:space="preserve">Jan Dekický (SPOLU/ODS), místostarosta Ostravy-Poruby: </w:t>
      </w:r>
      <w:r>
        <w:rPr>
          <w:i w:val="1"/>
          <w:iCs w:val="1"/>
        </w:rPr>
        <w:t xml:space="preserve">,,V tuto chvíli škola tím, že nemohla tělocvičnu využívat z hygienických důvodů, tak děti trénují v provizorních podmínkách v rámci školy, plus vyjíždějí na sportoviště mimo školu, kde dneska škola platí nájmy. To znamená to, co škola platí v nájmech, tak část těch peněz, věřím, že něco na tom ušetříme, budeme potom platit za provoz této haly, to znamená energie a obsluha těch věcí, které jsou s tím spojené.”</w:t>
      </w:r>
    </w:p>
    <w:p>
      <w:pPr/>
      <w:r>
        <w:rPr/>
        <w:t xml:space="preserve">Zateplena bude střecha i fasáda, což sníží energetickou náročnost haly až o 50 %. Celkové náklady na rekonstrukci přesahují 45 milionů korun. </w:t>
      </w:r>
    </w:p>
    <w:p>
      <w:pPr/>
      <w:r>
        <w:rPr>
          <w:b w:val="1"/>
          <w:bCs w:val="1"/>
        </w:rPr>
        <w:t xml:space="preserve">Pavel Srkal, projektant:</w:t>
      </w:r>
      <w:r>
        <w:rPr>
          <w:i w:val="1"/>
          <w:iCs w:val="1"/>
        </w:rPr>
        <w:t xml:space="preserve"> ,,Čeho dozná určitě změna je palubovka. Topná soustava bude také nová. Výměník bude také nový, co se týče šaten a zázemí budou také nové. Nosná konstrukce ocelové haly bude jenom ošetřena.”</w:t>
      </w:r>
    </w:p>
    <w:p>
      <w:pPr/>
      <w:r>
        <w:rPr/>
        <w:t xml:space="preserve">Po rekonstrukci se do haly vrátí školáci a odpoledne ji budou využívat sportovní kluby a spolky.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9-12-2024-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2026-07-07T04:58:48+02:00</dcterms:created>
  <dcterms:modified xsi:type="dcterms:W3CDTF">2026-07-07T04:58:48+02:00</dcterms:modified>
</cp:coreProperties>
</file>

<file path=docProps/custom.xml><?xml version="1.0" encoding="utf-8"?>
<Properties xmlns="http://schemas.openxmlformats.org/officeDocument/2006/custom-properties" xmlns:vt="http://schemas.openxmlformats.org/officeDocument/2006/docPropsVTypes"/>
</file>