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investoval do odborných dílen ve Frýdku-Místku</w:t>
      </w:r>
    </w:p>
    <w:p>
      <w:pPr/>
      <w:r>
        <w:rPr>
          <w:b w:val="1"/>
          <w:bCs w:val="1"/>
        </w:rPr>
        <w:t xml:space="preserve">Největší investici v historii školství v našem kraji směřoval krajský úřad do nových dílen SOŠ ve Frýdku-Místku. Čistě ze svého rozpočtu investoval kraj do moderního zázemí 309 milionů korun.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„Je to  významný počin, protože kraj dlouhodobě podporuje řemeslné obory v rámci nejrůznějších  projektů. Výstavba nového zázemí, které vzniklo na této škole, umožní žákům 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využívá přes 400 žáků.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Participativní rozpočet Naše Poruba vyhrál Šampion</w:t>
      </w:r>
    </w:p>
    <w:p>
      <w:pPr/>
      <w:r>
        <w:rPr>
          <w:b w:val="1"/>
          <w:bCs w:val="1"/>
        </w:rPr>
        <w:t xml:space="preserve">Ostrava-Poruba se rozroste o další sportovně-relaxační areál. Projekt Šampion zvítězil v participativním rozpočtu Naše Poruba a obvod na jeho vybudování poskytne až 5 milionů korun.</w:t>
      </w:r>
    </w:p>
    <w:p>
      <w:pPr/>
      <w:r>
        <w:rPr/>
        <w:t xml:space="preserve">U Základní a Mateřské školy Jana Šoupala vyroste v příštím roce nový  sportovně-relaxační areál. A to díky návrhu Táni Hlavaté, která s ním zvítězila v participativním rozpočtu Naše Poruba. Do letošního hlasování se zapojilo rekordních 1272 lidí a projekt Šampion vyhrál s poměrně velkým náskokem.</w:t>
      </w:r>
    </w:p>
    <w:p>
      <w:pPr/>
      <w:r>
        <w:rPr>
          <w:b w:val="1"/>
          <w:bCs w:val="1"/>
        </w:rPr>
        <w:t xml:space="preserve">Lucie Baránková Vilamová (ANO), starostka Ostravy-Poruby:  </w:t>
      </w:r>
      <w:r>
        <w:rPr>
          <w:i w:val="1"/>
          <w:iCs w:val="1"/>
        </w:rPr>
        <w:t xml:space="preserve">,,My jsme stihli v tomto roce nechat přihlašovat veřejnost, kdy veřejnost přihlašuje své vlastní nápady. A ten participativní rozpočet náš, se od těch ostatních liší tím, že se věnuje komplexním, celistvým územím a my žádáme o nápady, které proměňují celé dvory.</w:t>
      </w:r>
      <w:r>
        <w:rPr>
          <w:i w:val="1"/>
          <w:iCs w:val="1"/>
        </w:rPr>
        <w:t xml:space="preserve">Známe vítěze, který je na 7. obvodě. Je to opět takové uchopení celého prostoru, které by mělo sloužit především dětem.”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,,Vítězný návrh měl 419 hlasů v celkovém součtu. Ten vítězný návrh získá na realizaci 5 milionů korun. V rámci porubského participativního rozpočtu je to sice 7. ročník, nicméně 3. ročník, kdy realizujeme celý dvůr.“</w:t>
      </w:r>
    </w:p>
    <w:p>
      <w:pPr/>
      <w:r>
        <w:rPr/>
        <w:t xml:space="preserve">Dosud nevyužívaný prostor za školou a školkou Jana Šoupala se promění v místo pro sport, relaxaci i setkávání.</w:t>
      </w:r>
    </w:p>
    <w:p>
      <w:pPr/>
      <w:r>
        <w:rPr>
          <w:b w:val="1"/>
          <w:bCs w:val="1"/>
        </w:rPr>
        <w:t xml:space="preserve">Táňa Hlavatá, autorka vítězného návrhu: </w:t>
      </w:r>
      <w:r>
        <w:rPr>
          <w:i w:val="1"/>
          <w:iCs w:val="1"/>
        </w:rPr>
        <w:t xml:space="preserve">,,Nápad vznikl tím, že v podstatě tady nic takového není. A hlavně naše děti v družině si neměly kde hrát, jak je to v té písničce, takže jsme vlastně s kolegyní začaly přemýšlet, že něco takového bychom tady mohly zkusit.”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,,Zásadní je</w:t>
      </w:r>
      <w:r>
        <w:rPr>
          <w:i w:val="1"/>
          <w:iCs w:val="1"/>
        </w:rPr>
        <w:t xml:space="preserve">vlastně přeměna té stávající asfaltové plochy na novou, takže vznikne funkční multifunkční hřiště, budou doplněny nějaké dětské prvky pro všechny věkové kategorie, měli jsme velkou poptávku i pro takové baby děti. Bude podpořena biodiverzita v celém tom prostoru, takže nějaké hmyzí domečky, pítka pro ptáčky a samozřejmě výsadba.”</w:t>
      </w:r>
    </w:p>
    <w:p>
      <w:pPr/>
      <w:r>
        <w:rPr>
          <w:b w:val="1"/>
          <w:bCs w:val="1"/>
        </w:rPr>
        <w:t xml:space="preserve">Táňa Hlavatá, autorka vítězného návrhu: </w:t>
      </w:r>
      <w:r>
        <w:rPr>
          <w:i w:val="1"/>
          <w:iCs w:val="1"/>
        </w:rPr>
        <w:t xml:space="preserve">,,Najdeme tam basketbalové hřiště nebo v podstatě hřiště, kde se dá praktikovat jakýkoliv sport.</w:t>
      </w:r>
      <w:r>
        <w:rPr>
          <w:i w:val="1"/>
          <w:iCs w:val="1"/>
        </w:rPr>
        <w:t xml:space="preserve">Je tam i takové krásné hlediště z kůlů, kde vlastně i pro ty menší děti to mohou být prolézačky. Potom tam bube dendrofon, odpočinková místa, nové lavičky, nová lehátka, chtěli bychom tam mít knihobudku. Mají tam být pocitové chodníčky.”</w:t>
      </w:r>
    </w:p>
    <w:p>
      <w:pPr/>
      <w:r>
        <w:rPr/>
        <w:t xml:space="preserve">Výhodou areálu je, že herní a sportovní prvky budou umístěny mezi stávající zelení a k dispozici budou celoročně.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předpokládáme, že ho zrealizujeme v příštím roce. Doufejme, že ještě v takovém tom pěkném počasí, kdy si tam budou moci děti a rodiny hrát.</w:t>
      </w:r>
      <w:r>
        <w:rPr>
          <w:i w:val="1"/>
          <w:iCs w:val="1"/>
        </w:rPr>
        <w:t xml:space="preserve">Během prvního kvartálu by mohlo nastat výběrové řízení.”</w:t>
      </w:r>
    </w:p>
    <w:p>
      <w:pPr/>
      <w:r>
        <w:rPr/>
        <w:t xml:space="preserve">Vítězný návrh participativního rozpočtu je příkladem toho, jak mohou občané přispět k rozvoji v obvodu. Do dalšího ročníku se mohou zapojit opět i ti, kteří letos neuspěli a své návrhy mohou ještě více propracovat.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Dárci krve dostali v Bruntále ocenění</w:t>
      </w:r>
    </w:p>
    <w:p>
      <w:pPr/>
      <w:r>
        <w:rPr>
          <w:b w:val="1"/>
          <w:bCs w:val="1"/>
        </w:rPr>
        <w:t xml:space="preserve">Více než 70 bezpříspěvkových dárců krve a krevní plazmy bylo na bruntálském zámku slavnostně oceněno za dosažené množství bezplatných darů krve. Jde o zcela výjimečnou záležitost, ve které MS a Olomoucký kraj patří k republikové špičce.</w:t>
      </w:r>
    </w:p>
    <w:p>
      <w:pPr/>
      <w:r>
        <w:rPr/>
        <w:t xml:space="preserve">  Bezplatné  dárcovství krve je nejvýznamnějším zdrojem této stále  nedostatkové tekutiny.</w:t>
      </w:r>
    </w:p>
    <w:p>
      <w:pPr/>
      <w:r>
        <w:rPr>
          <w:b w:val="1"/>
          <w:bCs w:val="1"/>
        </w:rPr>
        <w:t xml:space="preserve">Petr  Vlk, viceprezident ČČK:</w:t>
      </w:r>
      <w:r>
        <w:rPr/>
        <w:t xml:space="preserve"> „Statistika dobrovolných odběrů dárců  krve v rámci MS kraje a Olomouckého kraje – je potřeba říci,  že více, něž polovina odběrů v rámci celé ČR je právě  uskutečněna v těchto krajích, na což buďme tedy velice hrdi a  vyzdvihněme jedinečnost dárců krve z těchto regionů.“</w:t>
      </w:r>
    </w:p>
    <w:p>
      <w:pPr/>
      <w:r>
        <w:rPr>
          <w:b w:val="1"/>
          <w:bCs w:val="1"/>
        </w:rPr>
        <w:t xml:space="preserve">Mária  Vlková, pořadatelka setkání. ČČK Bruntál: </w:t>
      </w:r>
      <w:r>
        <w:rPr/>
        <w:t xml:space="preserve">„Dneska bude  oceněno 12 zlatých křížů 3. stupně, to je za 80 odběrů, 27  zlatých medailí dr. Jánského za 40 odběrů a 39 stříbrných  medailí za 20 odběrů. Jinak v průběhu roku bylo oceněno 50  bronzových dárců krve, to je za 10 odběrů. A v Ostravě bylo  oceněno 120 odběrů 8 dárců a za 160 odběrů 5 dárců.“   </w:t>
      </w:r>
    </w:p>
    <w:p>
      <w:pPr/>
      <w:r>
        <w:rPr/>
        <w:t xml:space="preserve">Nejcennější  tekutiny je u nás stále málo a dárců stále ubývá. Jejich  zázemí v našem regionu udržují také rodinné vazby.</w:t>
      </w:r>
    </w:p>
    <w:p>
      <w:pPr/>
      <w:r>
        <w:rPr>
          <w:b w:val="1"/>
          <w:bCs w:val="1"/>
        </w:rPr>
        <w:t xml:space="preserve">Jiří  Zdražil, dárce: ,držitel stříbrné medaile: </w:t>
      </w:r>
      <w:r>
        <w:rPr/>
        <w:t xml:space="preserve">„Dostal jsem  oceněn za 20. odběr krve a plazmy. Daruji, už se ani nepamatuji,  asi 4, 5 let. No nakonec jsem se rozhodl sám.“</w:t>
      </w:r>
    </w:p>
    <w:p>
      <w:pPr/>
      <w:r>
        <w:rPr>
          <w:b w:val="1"/>
          <w:bCs w:val="1"/>
        </w:rPr>
        <w:t xml:space="preserve">Luboš  Večerek, dárce, držitel zlatého kříže:</w:t>
      </w:r>
      <w:r>
        <w:rPr/>
        <w:t xml:space="preserve"> „Dostal jsem vlastně  kříž 1. třídy za 80 odběrů a daruji, nevím, už 12 let asi.  Přivedla mě k tomu žena, takže jsem u toho zůstal a jsem rád.“</w:t>
      </w:r>
    </w:p>
    <w:p>
      <w:pPr/>
      <w:r>
        <w:rPr>
          <w:b w:val="1"/>
          <w:bCs w:val="1"/>
        </w:rPr>
        <w:t xml:space="preserve">Radan  Volnohradský, vedoucí lékař odběrového centra Bruntál: </w:t>
      </w:r>
      <w:r>
        <w:rPr/>
        <w:t xml:space="preserve">„Já  jsem velmi rád, že tato akce proběhla, chtěl bych ještě jednou  poděkovat všem dárcům, kteří chodí pravidelně na transfuzní  stanici Bruntál a kteří darují, protože je to opravdu vzácnost.  Ubývá nám dárců celorepublikově, což je velký problém, který  může přerůst v celorepublikový problém. Zde je dobré dárcovské  zázemí a je to i díky tomu, že je dobře organizovaná práce na  odběrovém centru a to bych chtěl poděkovat našim děvčatům,  které se o toto snaží. Na závěr bych chtěl ještě jednou  poděkovat všem dárcům, kteří darují bezplatně krev.“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„Moc bych chtěl a velmi  upřímně i za sebe a věřím, že za celé vedení města, ale i  ta bruntálské občany, ty, kteří budou potřebovat a nebo  potřebovali krev, poděkovat všem bezpříspěvkovým dárcům  krve. Dnes jsme měli krásnou příležitost se potkat s těmi,  kteří měli 20, 40 až 80 odběrů.“</w:t>
      </w:r>
    </w:p>
    <w:p>
      <w:pPr/>
      <w:r>
        <w:rPr/>
        <w:t xml:space="preserve">Všem  oceněným dárcům patří velké poděkování nejen od města, ale  především od samotných občanů, kteří na ně spoléhají.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Techniáda ukázala žákům kouzlo technických oborů</w:t>
      </w:r>
    </w:p>
    <w:p>
      <w:pPr/>
      <w:r>
        <w:rPr>
          <w:b w:val="1"/>
          <w:bCs w:val="1"/>
        </w:rPr>
        <w:t xml:space="preserve">Střední škola polytechnická v Havířově pořádá už od roku 2010 Techniádu pro vycházející žáky základních škol. Hlavním smyslem akce je, aby se děti viděly, že i technické obory mohou být zábavné a absolventi mají uplatnění na trhu práce.</w:t>
      </w:r>
    </w:p>
    <w:p>
      <w:pPr/>
      <w:r>
        <w:rPr/>
        <w:t xml:space="preserve">Před 14 lety, kdy nebyl příliš velký zájem o technické obory, se Střední škola polytechnická v Havířově rozhodla uspořádat pro budoucí studenty zajímavou soutěž. Techniáda se stala oblíbenou akcí. S moderní technikou se mohli žáci seznámit na 16 stanovištích. </w:t>
      </w:r>
    </w:p>
    <w:p>
      <w:pPr/>
      <w:r>
        <w:rPr>
          <w:b w:val="1"/>
          <w:bCs w:val="1"/>
        </w:rPr>
        <w:t xml:space="preserve">Tomáš Kostka, zástupce ředitele SŠ polytechnická Havířov: </w:t>
      </w:r>
      <w:r>
        <w:rPr/>
        <w:t xml:space="preserve">“Jestli to má vliv na jejich rozhodování, to úplně nevím, protože je prosinec a spoustu žáků už rozhodnuto je a ti, kteří váhají a projdou tady několik technických stanovišť, tak to může jejich rozhodnutí změnit. V současné době v té elektrotechnice a strojírenství je uplatnění těch absolventů.”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už vím, co budu studovat, ale myslím si, že nám to dneska tady pomohlo některým z nás. Hlavně klukům, si myslím. Byla to zábava a bylo to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mě tady hodně věcí, je to tu zajímavé, ale už mám školu vybranou, gymnázium. Ještě si nejsem jistý, co budu dělat, co chci, ale asi chci na vysokou školu.”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jsem se rozhodl, že na tuto školu půjdu, akorát ten dnešek mi ukázal, že si zde budu dávat přihlášku. Technické vybavení se mi hodně líbí."</w:t>
      </w:r>
    </w:p>
    <w:p>
      <w:pPr/>
      <w:r>
        <w:rPr/>
        <w:t xml:space="preserve">Techniády se v letošním roce zúčastnilo na 340 žáků nejen z Havířova, ale i okolních obcí.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Přála si na mistrovství světa slyšet hymnu, to se jí splnilo</w:t>
      </w:r>
    </w:p>
    <w:p>
      <w:pPr/>
      <w:r>
        <w:rPr>
          <w:b w:val="1"/>
          <w:bCs w:val="1"/>
        </w:rPr>
        <w:t xml:space="preserve">Česká reprezentantka v cyklistice, Sabina Košárková ze Studénky, si na konci roku splnila svůj sen. Stala se mistryní světa v disciplíně pumptrack. Titul vybojovala po druhých místech.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vybojovala v Jihoafrické republice vysněný světový titul, když od kvalifikace nenašla ani v jedné jízdě přemožitelku.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/>
        <w:t xml:space="preserve">Kola na míru pro Sabin skládá její otec, na to první se posadila asi 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A kromě toho ji v příštím roce čeká maturita.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12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2026-08-30T09:04:42+02:00</dcterms:created>
  <dcterms:modified xsi:type="dcterms:W3CDTF">2026-08-30T09:04:42+02:00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