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v Čeladné byl pohádkový</w:t>
      </w:r>
    </w:p>
    <w:p>
      <w:pPr/>
      <w:r>
        <w:rPr>
          <w:b w:val="1"/>
          <w:bCs w:val="1"/>
        </w:rPr>
        <w:t xml:space="preserve">V prostředí kostela svatého Jana Nepomuckého v Čeladné se v prosinci rozezněly hlasy dětí z místní základní školy, které svým zpěvem navodily kouzlo Vánoc. Program Vánočního koncertu, jehož tradice už překročila čtvrt století konání, byl tentokrát naplněn pohádkou.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“Téma letošního koncertu máme Pohádkové Vánoce. Čerpali jsme převážně z českých pohádek, a jelikož se jedná o adventní dobu, tak jsme přidali ještě jednu písničku z města Taize, která se jmenuje Wait for the Lord.”  </w:t>
      </w:r>
    </w:p>
    <w:p>
      <w:pPr/>
      <w:r>
        <w:rPr>
          <w:b w:val="1"/>
          <w:bCs w:val="1"/>
        </w:rPr>
        <w:t xml:space="preserve">Tatiana Michalčáková, pěvecký sbor ZŠ Čeladná: </w:t>
      </w:r>
      <w:r>
        <w:rPr/>
        <w:t xml:space="preserve">“Nejvíce se těším asi na písničku Půlnoční nebo Hádej. Trochu jsem nervózní, ale těším se.”  </w:t>
      </w:r>
    </w:p>
    <w:p>
      <w:pPr/>
      <w:r>
        <w:rPr>
          <w:b w:val="1"/>
          <w:bCs w:val="1"/>
        </w:rPr>
        <w:t xml:space="preserve">Valentina Kohutová, pěvecký sbor ZŠ Čeladná: </w:t>
      </w:r>
      <w:r>
        <w:rPr/>
        <w:t xml:space="preserve">“Moje oblíbená písnička, kterou budeme zpívat, je Hádej z pohádky O dvanácti měsíčkách. Potom budeme s kamarádkou zpívat sólo v písničce Wait for the Lord. Trošku se bojím, ale věřím, že to dopadne dobře.”</w:t>
      </w:r>
    </w:p>
    <w:p>
      <w:pPr/>
      <w:r>
        <w:rPr/>
        <w:t xml:space="preserve">Kromě pěveckého sboru školy se ovšem v rámci svátečního koncertu představily i další desítky dětí. 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“Náš tradiční Vánoční koncert se skládá z jednotlivých pásem, které si připravují děti prvního stupně, většinou se jedná o nějakou báseň. Zrovna momentálně se nacvičuje dokonce i jedna scénka, na kterou se rodiče mohou těšit. Jako host letošního koncertu bude žesťové trio.”    </w:t>
      </w:r>
    </w:p>
    <w:p>
      <w:pPr/>
      <w:r>
        <w:rPr/>
        <w:t xml:space="preserve">Vánoční koncerty se v Čeladné konaly v jednom dni hned dva, ten první pro žáky a učitele školy, ten večerní pak pro rodiče a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2026-03-26T04:59:42+01:00</dcterms:created>
  <dcterms:modified xsi:type="dcterms:W3CDTF">2026-03-26T04:59:42+01:00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