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Zloděje v objektu vypátral  služební pes Vincent</w:t>
      </w:r>
    </w:p>
    <w:p>
      <w:pPr/>
      <w:r>
        <w:rPr>
          <w:b w:val="1"/>
          <w:bCs w:val="1"/>
        </w:rPr>
        <w:t xml:space="preserve">Dnes se dozvíte o případu, kdy policisté, díky všímavosti souseda, zabránili krádeži ve skladu v Ostravě. I když se zloději v objektu poschovávali, pro služebního psa Vincenta, bylo jejich vypátrání snadným úkolem.</w:t>
      </w:r>
    </w:p>
    <w:p>
      <w:pPr/>
      <w:r>
        <w:rPr/>
        <w:t xml:space="preserve">Operační důstojník policie přijal na lince 158 hovor od svědka, který viděl, jak čtyři podezřelí muži vnikli do skladu v Ostravě-Vratimově. Po chvíli vyšli ven a naložili do přistaveného auta nějaké věci. Po nějaké době se vrátili a šli dovnitř znovu.</w:t>
      </w:r>
    </w:p>
    <w:p>
      <w:pPr/>
      <w:r>
        <w:rPr>
          <w:b w:val="1"/>
          <w:bCs w:val="1"/>
        </w:rPr>
        <w:t xml:space="preserve">telefonát na linku 158: </w:t>
      </w:r>
      <w:r>
        <w:rPr/>
        <w:t xml:space="preserve">"Dobrý den,  dívám se, že naproti souseda vykrádají s autem a už tu byli jednou. Já jsem to hlásil i majiteli."</w:t>
      </w:r>
    </w:p>
    <w:p>
      <w:pPr/>
      <w:r>
        <w:rPr/>
        <w:t xml:space="preserve">Policisté z obvodního oddělení i prvosledová hlídka dorazili velmi rychle na místo. Vchody do budovy zajistili, protože vše nasvědčovalo tomu, že zloději jsou stále uvnitř.</w:t>
      </w:r>
    </w:p>
    <w:p>
      <w:pPr/>
      <w:r>
        <w:rPr>
          <w:b w:val="1"/>
          <w:bCs w:val="1"/>
        </w:rPr>
        <w:t xml:space="preserve">Eva Michalíková, mluvčí PČR Ostrava: </w:t>
      </w:r>
      <w:r>
        <w:rPr/>
        <w:t xml:space="preserve">"Policisté byli na místě během pár minut. Při prvním ohledání bylo jasné, že do objektu bylo vniknuto násilně. Na místo přivolali psovoda se svým čtyřnohým parťákem." </w:t>
      </w:r>
    </w:p>
    <w:p>
      <w:pPr/>
      <w:r>
        <w:rPr/>
        <w:t xml:space="preserve">První zloděj se skrýval ve skříni, kde byla okamžitě psem Vincentem označen. Zbývající tři muži byli vypátrání ve sklepě, kde se choulili za mrazícím boxem. </w:t>
      </w:r>
    </w:p>
    <w:p>
      <w:pPr/>
      <w:r>
        <w:rPr/>
        <w:t xml:space="preserve">Zloději nejprve tvrdili, že ve skladu chtěli jen přespat. Všem bylo ve zkráceném přípravném řízení sděleno podezření ze spáchání krádeže. Hrozí jim až 3 roky vězení. </w:t>
      </w:r>
    </w:p>
    <w:p>
      <w:pPr/>
      <w:r>
        <w:rPr/>
        <w:t xml:space="preserve">---</w:t>
      </w:r>
    </w:p>
    <w:p>
      <w:pPr>
        <w:pStyle w:val="Heading1"/>
      </w:pPr>
      <w:r>
        <w:rPr>
          <w:sz w:val="36"/>
          <w:szCs w:val="36"/>
        </w:rPr>
        <w:t xml:space="preserve">Nový Jičín bude mít z D48 přímý sjezd do průmyslové zóny</w:t>
      </w:r>
    </w:p>
    <w:p>
      <w:pPr/>
      <w:r>
        <w:rPr>
          <w:b w:val="1"/>
          <w:bCs w:val="1"/>
        </w:rPr>
        <w:t xml:space="preserve">Na dálnici D48 zbývá dokončit dva úseky. Jeden z nich je u Nového Jičína. Zdejší radnici se podařilo vyjednat přímý sjezd do průmyslové zóny a současně se snaží o zneplatnění části dálnice, která byla zprovozněna loni v prosinci.</w:t>
      </w:r>
    </w:p>
    <w:p>
      <w:pPr/>
      <w:r>
        <w:rPr/>
        <w:t xml:space="preserve">Na dálnici D48 zbývá dokončit Palačovskou spojku, ta má být hotova v červnu 2026, a pak poslední úsek u Nového Jičína. Tyto necelé čtyři kilometry se začnou stavět ke konci příštího roku. </w:t>
      </w:r>
    </w:p>
    <w:p>
      <w:pPr/>
      <w:r>
        <w:rPr>
          <w:b w:val="1"/>
          <w:bCs w:val="1"/>
        </w:rPr>
        <w:t xml:space="preserve">Radek Mátl, generální ředitel Ředitelství silnic a dálnic: </w:t>
      </w:r>
      <w:r>
        <w:rPr/>
        <w:t xml:space="preserve">“Tam jsem se hodně zastavili, hodně, hodně jsem se zadrhli právě v řešení v rámci územního rozhodnutí, kdy se hledala ta technická řešení, jsou tam i složité majetkoprávní vypořádání. Ale v tuto chvíli máme dokumentaci pro stavební povolení, vykupujeme už pozemky.”   </w:t>
      </w:r>
    </w:p>
    <w:p>
      <w:pPr/>
      <w:r>
        <w:rPr/>
        <w:t xml:space="preserve">Významnou stavbu v této části D48 je mimoúrovňové křížení v prostoru dvou benzínových pump v blízkosti průmyslové zóny. </w:t>
      </w:r>
    </w:p>
    <w:p>
      <w:pPr/>
      <w:r>
        <w:rPr>
          <w:b w:val="1"/>
          <w:bCs w:val="1"/>
        </w:rPr>
        <w:t xml:space="preserve">Stanislav Kopecký (ANO), starosta Nového Jičína: </w:t>
      </w:r>
      <w:r>
        <w:rPr/>
        <w:t xml:space="preserve">“Záměrem města, což se nám podařilo, je přímý sjezd do průmyslové zóny.”</w:t>
      </w:r>
    </w:p>
    <w:p>
      <w:pPr/>
      <w:r>
        <w:rPr/>
        <w:t xml:space="preserve">Tento sjezd také umožní rychlé napojení na dálnici hasičům, kteří tu mají novou centrální stanici. </w:t>
      </w:r>
    </w:p>
    <w:p>
      <w:pPr/>
      <w:r>
        <w:rPr/>
        <w:t xml:space="preserve">Novojičínská radnice ale také oslovila Ředitelství silnic a dálnic a Ministerstvo dopravy s požadavkem, aby nebyl zpoplatněn kousek dálnice v úseku po Nový Jičín, který byl zprovozněn loni v prosinci. Panují obavy, že řidiči ze Starého Jičína a okolí, kteří pracují v Novém Jičíně, se budou placené komunikaci vyhýbat a budou jezdit přes Loučku a skrze celé město. Nicméně této žádosti vyhověno nebylo.  Od 1. ledna je tento úsek zpoplatněn. Tedy zatím...  </w:t>
      </w:r>
    </w:p>
    <w:p>
      <w:pPr/>
      <w:r>
        <w:rPr>
          <w:b w:val="1"/>
          <w:bCs w:val="1"/>
        </w:rPr>
        <w:t xml:space="preserve">Stanislav Kopecký (ANO), starosta Nového Jičína: </w:t>
      </w:r>
      <w:r>
        <w:rPr/>
        <w:t xml:space="preserve">“Dobrá zpráva je, jakmile bude vybudovaná Palačovská spojka v polovině roku 2026, bude tento celkový úsek, tedy od exitu 11 až po exit 21 u Šenova u Nového Jičína, zneplatněn. Což je pro Nový Jičín příznivá zpráva.”</w:t>
      </w:r>
    </w:p>
    <w:p>
      <w:pPr/>
      <w:r>
        <w:rPr/>
        <w:t xml:space="preserve">Celá dálnice D48 by pak měla dokončena v roce 2028.</w:t>
      </w:r>
    </w:p>
    <w:p>
      <w:pPr/>
      <w:r>
        <w:rPr/>
        <w:t xml:space="preserve">---</w:t>
      </w:r>
    </w:p>
    <w:p>
      <w:pPr/>
      <w:r>
        <w:rPr/>
        <w:t xml:space="preserve">Krátké zprávy 13. 1. 2025 16.00 - 1</w:t>
      </w:r>
    </w:p>
    <w:p>
      <w:pPr/>
      <w:r>
        <w:rPr/>
        <w:t xml:space="preserve">MINISTR VÝBORNÝ PODEPÍŠE MEMORANDUM</w:t>
      </w:r>
    </w:p>
    <w:p>
      <w:pPr/>
      <w:r>
        <w:rPr/>
        <w:t xml:space="preserve">Ministr zemědělství Marek Výborný z KDU-ČSL navštíví tento pátek Krnovsko. Tam bude se starosty dotčených obcí jednat o vodním díle Nové Heřminovy a dalších protipovodňových opatřeních na řece Opavě. Podepíše také memorandum Ministerstva zemědělství, města Krnov a Povodí Odry týkající se realizace protipovodňových opatření na ochranu města Krnov.</w:t>
      </w:r>
    </w:p>
    <w:p>
      <w:pPr/>
      <w:r>
        <w:rPr/>
        <w:t xml:space="preserve">BOURÁNÍ MOSTŮ VE SVINOVĚ ZAČALO</w:t>
      </w:r>
    </w:p>
    <w:p>
      <w:pPr/>
      <w:r>
        <w:rPr/>
        <w:t xml:space="preserve">Bourání mostů na Rudné ulici v Ostravě - Svinově začalo. Polanecká ulice pod mosty je úplně uzavřena a řidiči tak musí využívat objízdné trasy. Rekonstrukce mostů za 95,6 milionu korun by měla být dokončena před létem příštího roku.</w:t>
      </w:r>
    </w:p>
    <w:p>
      <w:pPr/>
      <w:r>
        <w:rPr/>
        <w:t xml:space="preserve">Jan Rýdl, mluvčí Ředitelství silnic a dálnic: „Právě tady ten dopravní uzel je nejzatíženější nejen v Ostravě ale v celém MS kraji. Do dubna příštího roku postavíme nové mosty. To budou mosty nové, kapacitní a hlavně budou mít technickou životnost 100 let s dramaticky nižšími náklady na údržbu. Tady v tuhle chvíli během demolice je ta ulice zcela uzavřená, ale jakmile proběhne demolice, která bude trvat asi 2 týdny, tak v tu chvíli tu ulici pustíme. Ovšem ne do plného provozu, ale pro pěší, MHD a IZS.“</w:t>
      </w:r>
    </w:p>
    <w:p>
      <w:pPr/>
      <w:r>
        <w:rPr/>
        <w:t xml:space="preserve">---</w:t>
      </w:r>
    </w:p>
    <w:p>
      <w:pPr>
        <w:pStyle w:val="Heading1"/>
      </w:pPr>
      <w:r>
        <w:rPr>
          <w:sz w:val="36"/>
          <w:szCs w:val="36"/>
        </w:rPr>
        <w:t xml:space="preserve">Školáci se utkali v lyžařských závodech na Skalce</w:t>
      </w:r>
    </w:p>
    <w:p>
      <w:pPr/>
      <w:r>
        <w:rPr>
          <w:b w:val="1"/>
          <w:bCs w:val="1"/>
        </w:rPr>
        <w:t xml:space="preserve">Nový ročník Ostravských sportovních her přináší pestrý program plný pohybu, nadšení a vzájemného soutěžení mezi žáky. Jedním z vrcholů byl lyžařský závod mezi přihlášenými školami na oblíbeném kopci Skalka.</w:t>
      </w:r>
    </w:p>
    <w:p>
      <w:pPr/>
      <w:r>
        <w:rPr/>
        <w:t xml:space="preserve">Lyžařskému svahu Skalka na okraji Ostravy neuškodily vysoké teploty a ani déšť a tak se mohly uskutečnit lyžařské závody dětí z ostravských základních škol. Měření sil se uskutečnilo v rámci oblíbeného projektu Ostravské sportovní hry 2024, který běží už pátým rokem.</w:t>
      </w:r>
    </w:p>
    <w:p>
      <w:pPr/>
      <w:r>
        <w:rPr>
          <w:b w:val="1"/>
          <w:bCs w:val="1"/>
        </w:rPr>
        <w:t xml:space="preserve">Andrea Hoffmannová (Piráti), náměstkyně primátora Ostravy: </w:t>
      </w:r>
      <w:r>
        <w:rPr/>
        <w:t xml:space="preserve">"Je to způsob, jak lyžování představit dětem, které nelyžují,  jejichž rodiče na hory nejezdí a možná jim tak i lépe zpřístupnit lyžařské kurzy." </w:t>
      </w:r>
    </w:p>
    <w:p>
      <w:pPr/>
      <w:r>
        <w:rPr/>
        <w:t xml:space="preserve">Lyžování je jedním ze sportů, které si tak díky sportovním hrám mohly děti vyzkoušet. Hraje se ale také florbal, stolní tenis, házená, basketbal a nebo se soutěží v atletice. Základní škola Porubská je na výchovu sportovců zaměřená a tak má své reprezentanty ve všech sportech. </w:t>
      </w:r>
    </w:p>
    <w:p>
      <w:pPr/>
      <w:r>
        <w:rPr>
          <w:b w:val="1"/>
          <w:bCs w:val="1"/>
        </w:rPr>
        <w:t xml:space="preserve">Hana Petrová, ředitelka ZŠ Porubská: </w:t>
      </w:r>
      <w:r>
        <w:rPr/>
        <w:t xml:space="preserve">"Jako ředitelka to vidím velmi pozitivně, protože mám plnou školu dětí, které se hýbou, hýbou se moc a hýbou se rádi a ji nesmírně cením toho, že nám takové závody magistrát umožnil." </w:t>
      </w:r>
    </w:p>
    <w:p>
      <w:pPr/>
      <w:r>
        <w:rPr/>
        <w:t xml:space="preserve">Na lyžařské závody mohla každá škola mohla vyslat čtyři zástupce ve dvou věkových kategoriích. </w:t>
      </w:r>
    </w:p>
    <w:p>
      <w:pPr/>
      <w:r>
        <w:rPr>
          <w:b w:val="1"/>
          <w:bCs w:val="1"/>
        </w:rPr>
        <w:t xml:space="preserve">anketa: závodníci: </w:t>
      </w:r>
      <w:r>
        <w:rPr/>
        <w:t xml:space="preserve">"Lyžování mě baví."</w:t>
      </w:r>
    </w:p>
    <w:p>
      <w:pPr/>
      <w:r>
        <w:rPr/>
        <w:t xml:space="preserve">"Mám to rád, baví mě to, dělám to ještě k hokeji." </w:t>
      </w:r>
    </w:p>
    <w:p>
      <w:pPr/>
      <w:r>
        <w:rPr/>
        <w:t xml:space="preserve">Základní škola Porubská potvrdila postavení favorita a byla celkově nejúspěšnější. Vyvrcholení celého ročníku sportovních her se bude konat v červnu, kdy se děti utkají na Velkém sportovním dni. </w:t>
      </w:r>
    </w:p>
    <w:p>
      <w:pPr/>
      <w:r>
        <w:rPr/>
        <w:t xml:space="preserve">---</w:t>
      </w:r>
    </w:p>
    <w:p>
      <w:pPr>
        <w:pStyle w:val="Heading1"/>
      </w:pPr>
      <w:r>
        <w:rPr>
          <w:sz w:val="36"/>
          <w:szCs w:val="36"/>
        </w:rPr>
        <w:t xml:space="preserve">Ocenění hrdiny – řidiče krnovské sanitky</w:t>
      </w:r>
    </w:p>
    <w:p>
      <w:pPr/>
      <w:r>
        <w:rPr>
          <w:b w:val="1"/>
          <w:bCs w:val="1"/>
        </w:rPr>
        <w:t xml:space="preserve">Vedení krnovské nemocnice ocenilo hrdinný čin řidiče své přepravní sanitky. Ten se stal náhodným svědkem havárie auta, které se před ním dostalo do smyku při náledí a převracelo se přes střechu. Zákrok nebyl jednoduchý a hrozilo při něm i nebezpečí výbuchu.</w:t>
      </w:r>
    </w:p>
    <w:p>
      <w:pPr/>
      <w:r>
        <w:rPr/>
        <w:t xml:space="preserve">  Řidič  ženu vyprostil z auta a přivolal pomoc záchranářů.</w:t>
      </w:r>
    </w:p>
    <w:p>
      <w:pPr/>
      <w:r>
        <w:rPr>
          <w:b w:val="1"/>
          <w:bCs w:val="1"/>
        </w:rPr>
        <w:t xml:space="preserve">  Ladislav  Václavec, ředitel SZZ Krnov:</w:t>
      </w:r>
      <w:r>
        <w:rPr/>
        <w:t xml:space="preserve"> „Pan Martin Ocásek je výborný  řidič, myslím, že jeden z našich nejlepších řidičů, jsem  rád, že se zachoval zcela profesionálně a zachoval se tak, že je  to opravdu hodno obdivu. Řidič naší dopravní zdravotní služby,  takže má jenom základní školení řidiče, ale i přesto, jak  poskytl první pomoc, tak technicky zabezpečil vozidlo, ze kterého  vytékal benzín a zabránil další katastrofě. Takže se zachoval  opravdu jako profík.“</w:t>
      </w:r>
    </w:p>
    <w:p>
      <w:pPr/>
      <w:r>
        <w:rPr/>
        <w:t xml:space="preserve">  K  havárii došlo na namrzlé vozovce na boční silnici při běžné  dopravní cestě sanitky.</w:t>
      </w:r>
    </w:p>
    <w:p>
      <w:pPr/>
      <w:r>
        <w:rPr>
          <w:b w:val="1"/>
          <w:bCs w:val="1"/>
        </w:rPr>
        <w:t xml:space="preserve">  Martin  Ocásek, oceněný řidič DZS: </w:t>
      </w:r>
      <w:r>
        <w:rPr/>
        <w:t xml:space="preserve">„Bylo to v to pondělí, kdy  hlásili velkou námrazu, sníh, kdy paní dostala smyk na namrzlé  vozovce. Převrátil se jí vůz dvakrát přes střechu, bylo nutné  ji vytáhnout ze strany spolujezdce. Rychle do bezpečí, do sanitky  jsem jí naložil, protože tam vytékal benzín a rychle jsme se  vlastně dostali do bezpečí. Vyčkal jsem do příjezdu záchranných  složek, volali jsme následně pomocí jedné paní, která  projížděla kolem. Jak jsem vytahoval paní z vraku, tak nám  pomáhala vytočit záchranku.“</w:t>
      </w:r>
    </w:p>
    <w:p>
      <w:pPr/>
      <w:r>
        <w:rPr/>
        <w:t xml:space="preserve">  Při  podobných akcích je důležité brát ohled na šokové chování  pacientů.   </w:t>
      </w:r>
    </w:p>
    <w:p>
      <w:pPr/>
      <w:r>
        <w:rPr>
          <w:b w:val="1"/>
          <w:bCs w:val="1"/>
        </w:rPr>
        <w:t xml:space="preserve">  Martin  Ocásek, oceněný řidič DZS:</w:t>
      </w:r>
      <w:r>
        <w:rPr/>
        <w:t xml:space="preserve"> „Paní byla v šoku, byla nějak ze  začátku sesunutá níže pod palubovkou. V první moment jsem jí  jakoby hledal v tom voze, zabouchal jsem na vrak, paní se nějak  probudila z toho šoku, vylezla, teď nastala taková panika,  neustále se mi snažila vylézt zespodu, tak jsem jí nasměroval,  aby se snažila nějak pootevřít kličkou dveře toho spolujezdce.“</w:t>
      </w:r>
    </w:p>
    <w:p>
      <w:pPr/>
      <w:r>
        <w:rPr/>
        <w:t xml:space="preserve">  Zásadním  ohrožením při záchraně byl také únik PHM.</w:t>
      </w:r>
    </w:p>
    <w:p>
      <w:pPr/>
      <w:r>
        <w:rPr>
          <w:b w:val="1"/>
          <w:bCs w:val="1"/>
        </w:rPr>
        <w:t xml:space="preserve">  Martin  Ocásek, oceněný řidič DZS:</w:t>
      </w:r>
      <w:r>
        <w:rPr/>
        <w:t xml:space="preserve"> „Tak jsem následně ty dveře  vypáčil, vytáhl jsem jí z toho vraku, rychle umístil do sanitky,  začal jsem okamžitě couvat pryč, protože tam vytékal opravdu  benzín. Žena naštěstí neutrpěla vážná poranění. Stěžovala  si pouze na brnění rukou a bolest nohy, byla v takovém šoku,  plakala, měl jsem jí v teplé sanitce do příjezdu záchranářů.“</w:t>
      </w:r>
    </w:p>
    <w:p>
      <w:pPr/>
      <w:r>
        <w:rPr/>
        <w:t xml:space="preserve">  Zákrok  podtrhl důležitost proškolení nejen záchranářů, ale všech  ostatních řidičů.</w:t>
      </w:r>
    </w:p>
    <w:p>
      <w:pPr/>
      <w:r>
        <w:rPr/>
        <w:t xml:space="preserve">---</w:t>
      </w:r>
    </w:p>
    <w:p>
      <w:pPr>
        <w:pStyle w:val="Heading1"/>
      </w:pPr>
      <w:r>
        <w:rPr>
          <w:sz w:val="36"/>
          <w:szCs w:val="36"/>
        </w:rPr>
        <w:t xml:space="preserve">Příspěvek Corrency mohou Jižané využít i letos</w:t>
      </w:r>
    </w:p>
    <w:p>
      <w:pPr/>
      <w:r>
        <w:rPr>
          <w:b w:val="1"/>
          <w:bCs w:val="1"/>
        </w:rPr>
        <w:t xml:space="preserve">Projekt Corrency, díky kterému mají obyvatelé Ostravy-Jihu možnost využít příspěvek na volnočasové aktivity, se spouští i v roce 2025. Systém má opět dvě oblasti, zaměřeny na děti a kulturu. Do obou se lidé mohou přihlásit od 20. ledna.</w:t>
      </w:r>
    </w:p>
    <w:p>
      <w:pPr/>
      <w:r>
        <w:rPr/>
        <w:t xml:space="preserve">1000 korun na volnočasové aktivity pro děti nebo 200 korun  na kulturní zážitky pro obyvatele Jihu starší 16 let. To je příspěvek ze  systému Corrency, který mohou lidé s trvalým bydlištěm v Ostravě-Jihu  získat od loňského roku. Na kroužek pro děti ho využila například paní Denisa.</w:t>
      </w:r>
    </w:p>
    <w:p>
      <w:pPr/>
      <w:r>
        <w:rPr>
          <w:b w:val="1"/>
          <w:bCs w:val="1"/>
        </w:rPr>
        <w:t xml:space="preserve">Denisa Vajnrajch, obyvatelka Ostravy-Jihu</w:t>
      </w:r>
      <w:r>
        <w:rPr/>
        <w:t xml:space="preserve">: „Byli jsme  s tím velmi spokojeni a myslím si, že to je moc fajn. Zároveň je to i  pomoc pro rodiny, které momentálně mají jeden příjem, vzhledem k tomu, že  ty ceny kroužků rostou, tak je fajn, že i tento symbolický příspěvek tady  máme.“</w:t>
      </w:r>
    </w:p>
    <w:p>
      <w:pPr/>
      <w:r>
        <w:rPr/>
        <w:t xml:space="preserve">Velký zájem o příspěvek vypozorovali například  v zábřežském středisku volného času.</w:t>
      </w:r>
    </w:p>
    <w:p>
      <w:pPr/>
      <w:r>
        <w:rPr>
          <w:b w:val="1"/>
          <w:bCs w:val="1"/>
        </w:rPr>
        <w:t xml:space="preserve">Klára Šídlová, pedagog volného času, SVČ Zábřeh</w:t>
      </w:r>
      <w:r>
        <w:rPr/>
        <w:t xml:space="preserve">: „Je  to za kalendářní rok asi 315 lidí, kteří příspěvek Corrency využili, což je 20  procent veškerých našich klientů.“</w:t>
      </w:r>
    </w:p>
    <w:p>
      <w:pPr/>
      <w:r>
        <w:rPr/>
        <w:t xml:space="preserve">Díky dobré zpětné vazbě se vedení Jihu rozhodlo projekt  podpořit pěti miliony korun i letos.</w:t>
      </w:r>
    </w:p>
    <w:p>
      <w:pPr/>
      <w:r>
        <w:rPr>
          <w:b w:val="1"/>
          <w:bCs w:val="1"/>
        </w:rPr>
        <w:t xml:space="preserve">Martin Bednář (ANO), starosta MOb Ostrava-Jih</w:t>
      </w:r>
      <w:r>
        <w:rPr/>
        <w:t xml:space="preserve">: „Opět  v roce 2025 podpoříme všechny děti do 16cti let částkou 1000 korun, o  kterou si mohou zažádat právě přes systém Corrency.“</w:t>
      </w:r>
    </w:p>
    <w:p>
      <w:pPr/>
      <w:r>
        <w:rPr/>
        <w:t xml:space="preserve">Pět set tisíc poté poputuje na druhou, kulturní, část  projektu.</w:t>
      </w:r>
    </w:p>
    <w:p>
      <w:pPr/>
      <w:r>
        <w:rPr>
          <w:b w:val="1"/>
          <w:bCs w:val="1"/>
        </w:rPr>
        <w:t xml:space="preserve">Martin Bednář (ANO), starosta MOb Ostrava-Jih</w:t>
      </w:r>
      <w:r>
        <w:rPr/>
        <w:t xml:space="preserve">: „Pro  ty starší od 16cti let až do 110 let máme zase podporu 200 korun na kulturní  zážitky. Už se dají například koupit vstupenky na slavnosti Jihu.“</w:t>
      </w:r>
    </w:p>
    <w:p>
      <w:pPr/>
      <w:r>
        <w:rPr/>
        <w:t xml:space="preserve">Registrace občanů o využití correntů v roce  2025 bude spuštěna od 20. Ledna. Registrovat se mohou noví zájemci i ti, kteří  systém využili v předchozím období.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2026-08-29T19:37:31+02:00</dcterms:created>
  <dcterms:modified xsi:type="dcterms:W3CDTF">2026-08-29T19:37:31+02:00</dcterms:modified>
</cp:coreProperties>
</file>

<file path=docProps/custom.xml><?xml version="1.0" encoding="utf-8"?>
<Properties xmlns="http://schemas.openxmlformats.org/officeDocument/2006/custom-properties" xmlns:vt="http://schemas.openxmlformats.org/officeDocument/2006/docPropsVTypes"/>
</file>