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Dopravní revue</w:t>
      </w:r>
    </w:p>
    <w:p>
      <w:pPr/>
      <w:r>
        <w:rPr/>
        <w:t xml:space="preserve">Vítejte u Dopravní revue. I dnes vám přinášíme aktuální témata, která hýbou dopravou v našem kraji.</w:t>
      </w:r>
    </w:p>
    <w:p>
      <w:pPr/>
      <w:r>
        <w:rPr>
          <w:b w:val="1"/>
          <w:bCs w:val="1"/>
        </w:rPr>
        <w:t xml:space="preserve">Velká rekonstrukce mostů ve Svinově omezuje dopravu</w:t>
      </w:r>
    </w:p>
    <w:p>
      <w:pPr/>
      <w:r>
        <w:rPr/>
        <w:t xml:space="preserve">V Ostravě začalo bourání prvního svinovského mostu nad ulicí Polanecká. Doprava na Rudné ulici je puštěna v jednom směru, ale Polanecká pod mostem je uzavřena. Projekt za celkem 96,5 milionu korun bude dokončen v dubnu 2026.  Rekonstrukce mostů na klíčové Rudné ulici v ostravském Svinově jede na plné obrátky, a to znamená jediné – komplikace v dopravě. Mosty, které denně zvládají nápor až 40 tisíc vozidel, už mají svá léta i zátěž znatelně vepsané do konstrukce, a tak byla jejich oprava nevyhnutelná.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“Tady ten dopravní uzel je nejzatíženější nejen v Ostravě, ale zároveň i v celém Moravskoslezském kraji. Tady ten most, jakkoliv máme v papírech rekonstrukci, tak probíhá kompletní demolice a proběhne kompletní výstavba nového mostu. Diagnostika mostních konstrukcí prokázala, že je ten správný moment, abychom mosty kompletně vyměnili. Tyto mosty, které jdou k zemi, tak by možná vydrželi sloužit dvacet let, pokud bychom do nich výrazně investovali do údržby, opravy a rekonstrukce, nicméně by to bylo tak drahé, že už se to nevyplácí. Naopak když vezmeme těch 96 milionů korun a do dubna příštího roku postavíme nové mosty, tak to budou mosty nové, kapacitní a hlavně budou mít technickou životnost 100 let s dramaticky nižšími náklady na údržbu. To znamená, že teď přesně je ten ekonomický moment.”</w:t>
      </w:r>
    </w:p>
    <w:p>
      <w:pPr/>
      <w:r>
        <w:rPr/>
        <w:t xml:space="preserve">Plná uzavírka Polanecké ulice pod mosty navíc zkomplikovala nejen automobilovou dopravu, ale i pěší pohyb a také některé linky městské hromadné dopravy.</w:t>
      </w:r>
    </w:p>
    <w:p>
      <w:pPr/>
      <w:r>
        <w:rPr/>
        <w:t xml:space="preserve">Tereza Šnoblová, “Do 22. ledna dojde v souvislosti s demolicí mostů na ulici Rudné v Ostravě-Svinově k výlukám pěti autobusových linek 45, 46, 59, 64 a 76. Na dotčených linkách platí výlukové jízdní řády vyvěšené na zastávkových označnících. Podrobné informace k organizaci dopravy najdou cestující i na našem webu dpo.cz.”</w:t>
      </w:r>
    </w:p>
    <w:p>
      <w:pPr/>
      <w:r>
        <w:rPr>
          <w:b w:val="1"/>
          <w:bCs w:val="1"/>
        </w:rPr>
        <w:t xml:space="preserve">Radim Smetana (Náš Svinov), starosta MOb Ostrava-Svinov:</w:t>
      </w:r>
      <w:r>
        <w:rPr/>
        <w:t xml:space="preserve"> “Samozřejmě se to dotýká obvodu z hlediska průjezdnosti pod tímto mostem. Je to celkem silná dopravní tepna. Občané, kteří bydlí na té druhé straně od centra obvodu, využívali toto místo pro průchod a vedení dětí do školek, případně komunikaci s úřadem a s obvodem. Takže to je dneska nahrazeno MHD, kdy je tady samostatně zavedený dopravní spoj X, který jezdí ze svinovského nádraží.”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“Jakmile proběhne ta demolice, která bude trvat necelé dva týdny, tak v tu chvíli tu ulici pustíme, ovšem nikoliv do plného provozu. Pustíme sem pěší, MHD a IZS. Nepojede tady běžný provoz, zcela přirozeně proto, protože stále to bude průchod staveništěm.”</w:t>
      </w:r>
    </w:p>
    <w:p>
      <w:pPr/>
      <w:r>
        <w:rPr>
          <w:b w:val="1"/>
          <w:bCs w:val="1"/>
        </w:rPr>
        <w:t xml:space="preserve">Pozor na jízdu v protisměru, policie pátrá po dalším řidiči</w:t>
      </w:r>
    </w:p>
    <w:p>
      <w:pPr/>
      <w:r>
        <w:rPr/>
        <w:t xml:space="preserve">Další případ jízdy na dálnici v protisměru. Policisté pátrají po vozidle, které ve čtvrtek 9. ledna takto jelo mezi Novým a Starým Jičínem. Jízdu zachytily kamery.</w:t>
      </w:r>
    </w:p>
    <w:p>
      <w:pPr/>
      <w:r>
        <w:rPr/>
        <w:t xml:space="preserve">Jeden z mnoha nebezpečných incidentů na českých dálnicích. Auto v protisměru zaznamenal projíždějící řidič s palubní kamerou okolo půl osmé večer.”</w:t>
      </w:r>
    </w:p>
    <w:p>
      <w:pPr/>
      <w:r>
        <w:rPr>
          <w:b w:val="1"/>
          <w:bCs w:val="1"/>
        </w:rPr>
        <w:t xml:space="preserve">Kateřina Kubzová, mluvčí PČR: </w:t>
      </w:r>
      <w:r>
        <w:rPr/>
        <w:t xml:space="preserve">“Na místo ihned vyrazily hlídky z dálničního oddělení F-M i z obvodního oddělení Nový Jičín. Vozidlo se však nepodařilo dohledat. Na základě zjištěných informací by se mělo jednat o osobní vozidlo tmavé barvy, které jelo v levém jízdním pruhu. V této souvislosti se policisté obracejí na veřejnost s žádostí o pomoc s ustanovením neznámého vozidla a řidiče. Obracíme se také na další případné svědky, kteří místem projížděli a řidič by je mohl ohrozit.”</w:t>
      </w:r>
    </w:p>
    <w:p>
      <w:pPr/>
      <w:r>
        <w:rPr/>
        <w:t xml:space="preserve">Policisté nyní žádají veřejnost o pomoc při identifikaci vozidla a řidiče. Obrací se také na další řidiče, kteří v tu dobu projížděli místem a mohli být tímto vozidlem ohroženi. Odborníci na dopravu upozorňují, že podobné případy jsou extrémně rizikové.</w:t>
      </w:r>
    </w:p>
    <w:p>
      <w:pPr/>
      <w:r>
        <w:rPr>
          <w:b w:val="1"/>
          <w:bCs w:val="1"/>
        </w:rPr>
        <w:t xml:space="preserve">Pavel Blahut, koordinátor BESIP pro MSK:</w:t>
      </w:r>
      <w:r>
        <w:rPr/>
        <w:t xml:space="preserve"> “Nikdo z nás by asi nechtěl zažít to, co jsme viděli, že proti nám jede v rychle jedoucím pruhu vozidlo. V ten okamžik je dobré zachovat si klidnou hlavu. Zjistit, jestli vozidlo nepřejíždí a uhnout pokud možno na pravou stranu a když to bude možné, tak uvědomit policii. Kdybychom se my dostali do podobné situace, že si uvědomíme, že jedeme v protisměru,  je opravdu potřeba zachovat klidnou hlavu. Pokud možno bezpečně přejet k okraji vozovky, ale nesmíme zastavit u pravého okraje, ale najet na normální krajnici. V ten okamžik nejbezpečnější je opravdu uvědomit policii, že jsme vjeli do protisměru, oznámit, kde stojíme. Pak přijede policejní hlídka, zastaví provoz a my se bezpečně otočíme a budeme pokračovat správným směrem.”</w:t>
      </w:r>
    </w:p>
    <w:p>
      <w:pPr/>
      <w:r>
        <w:rPr>
          <w:b w:val="1"/>
          <w:bCs w:val="1"/>
        </w:rPr>
        <w:t xml:space="preserve">Malé Hoštice a Chlebičov spojí nová cyklostezka</w:t>
      </w:r>
    </w:p>
    <w:p>
      <w:pPr/>
      <w:r>
        <w:rPr/>
        <w:t xml:space="preserve">Mezi Malými Hošticemi a Chlebičovem vznikne nová cyklostezka. Ta má zajistit větší bezpečnost pro pěší i cyklisty, kteří dosud využívali nebezpečně rušnou silnici. Výstavba propojí tyto dvě obce a zvýší komfort pro všechny, kdo zde pravidelně cestují.“</w:t>
      </w:r>
    </w:p>
    <w:p>
      <w:pPr/>
      <w:r>
        <w:rPr/>
        <w:t xml:space="preserve">Milovníci cyklistiky i procházek se dočkají nové cyklostezky. Bude dlouhá zhruba 2 km a povede z Malých Hoštic do Chlebičova. O kvalitní cyklistické spojení obě obce usilovaly delší dobu.</w:t>
      </w:r>
    </w:p>
    <w:p>
      <w:pPr/>
      <w:r>
        <w:rPr>
          <w:b w:val="1"/>
          <w:bCs w:val="1"/>
        </w:rPr>
        <w:t xml:space="preserve">Martin Dostál, referent odboru rozvoje města a strategického plánování, Magistrát města Opavy:</w:t>
      </w:r>
      <w:r>
        <w:rPr/>
        <w:t xml:space="preserve"> “V tuto chvíli je tato stavba rozdělena na dvě etapy. První etapu bude realizovat statutární město Opava a druhou etapu obec Chlebičov. Obě etapy jsou pokryty dotacemi ze Státního fondu dopravní infrastruktury a z rozpočtu MS kraje."</w:t>
      </w:r>
    </w:p>
    <w:p>
      <w:pPr/>
      <w:r>
        <w:rPr/>
        <w:t xml:space="preserve">Po dostavbě cyklostezky už lidé nebudou muset využívat velmi frekventovanou silnici I/56.</w:t>
      </w:r>
    </w:p>
    <w:p>
      <w:pPr/>
      <w:r>
        <w:rPr>
          <w:b w:val="1"/>
          <w:bCs w:val="1"/>
        </w:rPr>
        <w:t xml:space="preserve">Martin Dostál, referent odboru rozvoje města a strategického plánování, Magistrát města Opavy:</w:t>
      </w:r>
      <w:r>
        <w:rPr/>
        <w:t xml:space="preserve"> “To stávající směrové vedení tam bylo velmi nevýhodné, protože na území Malých Hoštic v podstatě cyklostezka nebyla žádná.”</w:t>
      </w:r>
    </w:p>
    <w:p>
      <w:pPr/>
      <w:r>
        <w:rPr/>
        <w:t xml:space="preserve">Nová cyklostezka si vyžádá zhruba 7 milionů korun včetně DPH a hotova by měla být nejpozději do konce letošního roku.</w:t>
      </w:r>
    </w:p>
    <w:p>
      <w:pPr/>
      <w:r>
        <w:rPr>
          <w:b w:val="1"/>
          <w:bCs w:val="1"/>
        </w:rPr>
        <w:t xml:space="preserve">Nový Jičín bude mít z D48 přímý sjezd do průmyslové zóny</w:t>
      </w:r>
    </w:p>
    <w:p>
      <w:pPr/>
      <w:r>
        <w:rPr/>
        <w:t xml:space="preserve">Na dálnici D48 zbývá dokončit dva úseky. Jeden z nich je u Nového Jičína. Tamní radnici se podařilo vyjednat přímý sjezd do průmyslové zóny a současně se snaží o zneplatnění části dálnice, která byla zprovozněna loni v prosinci.  Na dálnici D48 zbývá dokončit Palačovskou spojku, ta má být hotova v červnu 2026, a pak poslední úsek u Nového Jičína. Tyto necelé čtyři kilometry se začnou stavět ke konci příštího roku.</w:t>
      </w:r>
    </w:p>
    <w:p>
      <w:pPr/>
      <w:r>
        <w:rPr>
          <w:b w:val="1"/>
          <w:bCs w:val="1"/>
        </w:rPr>
        <w:t xml:space="preserve">Radek Mátl, generální ředitel Ředitelství silnic a dálnic:</w:t>
      </w:r>
      <w:r>
        <w:rPr/>
        <w:t xml:space="preserve"> “Tam jsem se hodně zastavili, hodně, hodně jsem se zadrhli právě v řešení v rámci územního rozhodnutí, kdy se hledala ta technická řešení, jsou tam i složité majetkoprávní vypořádání. Ale v tuto chvíli máme dokumentaci pro stavební povolení, vykupujeme už pozemky.”</w:t>
      </w:r>
    </w:p>
    <w:p>
      <w:pPr/>
      <w:r>
        <w:rPr/>
        <w:t xml:space="preserve">Významnou stavbu v této části D48 je mimoúrovňové křížení v prostoru dvou benzínových pump v blízkosti průmyslové zóny.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“Záměrem města, což se nám podařilo, je přímý sjezd do průmyslové zóny.”</w:t>
      </w:r>
    </w:p>
    <w:p>
      <w:pPr/>
      <w:r>
        <w:rPr/>
        <w:t xml:space="preserve">Tento sjezd také umožní rychlé napojení na dálnici hasičům, kteří tu mají novou centrální stanici.</w:t>
      </w:r>
    </w:p>
    <w:p>
      <w:pPr/>
      <w:r>
        <w:rPr/>
        <w:t xml:space="preserve">Novojičínská radnice ale také oslovila Ředitelství silnic a dálnic a Ministerstvo dopravy s požadavkem, aby nebyl zpoplatněn kousek dálnice v úseku po Nový Jičín, který byl zprovozněn loni v prosinci. Panují obavy, že řidiči ze Starého Jičína a okolí, kteří pracují v Novém Jičíně, se budou placené komunikaci vyhýbat a budou jezdit přes Loučku a skrze celé město. Nicméně této žádosti vyhověno nebylo. Od 1. ledna je tento úsek zpoplatněn. Tedy zatím...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“Dobrá zpráva je, jakmile bude vybudovaná Palačovská spojka v polovině roku 2026, bude tento celkový úsek, tedy od exitu 11 až po exit 21 u Šenova u Nového Jičína, zneplatněn. Což je pro Nový Jičín příznivá zpráva.”</w:t>
      </w:r>
    </w:p>
    <w:p>
      <w:pPr/>
      <w:r>
        <w:rPr/>
        <w:t xml:space="preserve">Celá dálnice D48 by pak měla dokončena v roce 2028.</w:t>
      </w:r>
    </w:p>
    <w:p>
      <w:pPr/>
      <w:r>
        <w:rPr>
          <w:b w:val="1"/>
          <w:bCs w:val="1"/>
        </w:rPr>
        <w:t xml:space="preserve">Mezi Opavou a Krnovem po povodních opět jezdí vlaky</w:t>
      </w:r>
    </w:p>
    <w:p>
      <w:pPr/>
      <w:r>
        <w:rPr/>
        <w:t xml:space="preserve">Železničáři dokončili rekonstrukci trati mezi Opavou a Krnovem, kterou poničila zářijová povodeň. Opravy si vyžádaly téměř 80 milionů korun, ale nyní už vlaky na této trase opět bez problémů jezdí.</w:t>
      </w:r>
    </w:p>
    <w:p>
      <w:pPr/>
      <w:r>
        <w:rPr/>
        <w:t xml:space="preserve">Mezi Opavou a Krnovem zářijová povodeň poškodila 11 km železniční trati, z toho 4 km zcela zničila a byla tak nutná kompletní obnova, a to v úseku mezi Skrochovicemi a Krnovem.</w:t>
      </w:r>
    </w:p>
    <w:p>
      <w:pPr/>
      <w:r>
        <w:rPr>
          <w:b w:val="1"/>
          <w:bCs w:val="1"/>
        </w:rPr>
        <w:t xml:space="preserve">Dušan Gavenda, mluvčí Správy železnic:</w:t>
      </w:r>
      <w:r>
        <w:rPr/>
        <w:t xml:space="preserve"> “Zde musela Správa železnic zřídit nový železniční spodek včetně konstrukčních vrstev, vyměnit kolejové lože a kolejový rošt, svařit a opravit geometrické parametry koleje."</w:t>
      </w:r>
    </w:p>
    <w:p>
      <w:pPr/>
      <w:r>
        <w:rPr/>
        <w:t xml:space="preserve">Rekonstrukcí prošly i dva železniční přejezdy, jeden z nich byl vyměněn kompletně včetně technologického domku.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“Provedli jsme výměnu zatopených venkovních prvků zabezpečovacího zařízení a opravili kabelové vedení. Také jsme pročistili a opravili vtokové a výtokové části na 8 propustcích a u 6 mostů se muselo provést vyčištění od naplavenin včetně opravy svahových kuželů.”</w:t>
      </w:r>
    </w:p>
    <w:p>
      <w:pPr/>
      <w:r>
        <w:rPr/>
        <w:t xml:space="preserve">Po celou dobu místo vlaků cestující převážely autobusy, což zatěžovalo dopravu v Opavě.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"Je to obrovská úleva, protože všichni Opavané vědí, jak vypadá ulice Jánská, která bývá tou náhradní dopravou a bohužel jiné řešení není, protože autobusové nádraží zatím Opava nemá, tak bývá opravdu zatížena těmi autobusy, které tam jezdí. To znamená, v době špičky se opravdu stávají zácpy právě u východního nádraží." </w:t>
      </w:r>
    </w:p>
    <w:p>
      <w:pPr/>
      <w:r>
        <w:rPr/>
        <w:t xml:space="preserve">V Moravskoslezském kraji jsou po povodních stále ještě uzavřeny dvě tratě. Vlaky nejezdí z Milotic nad Opavou do Vrbna pod Pradědem a z Opavy do Kravař.</w:t>
      </w:r>
    </w:p>
    <w:p>
      <w:pPr/>
      <w:r>
        <w:rPr/>
        <w:t xml:space="preserve">To byla dnešní Dopravní revue. Děkujeme za pozornost a těšíme se na vás u dalšího dílu.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pravni-revue/dopravni-revue-15-01-2025-18-24?url=dopravni-re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2026-09-23T00:07:54+02:00</dcterms:created>
  <dcterms:modified xsi:type="dcterms:W3CDTF">2026-09-23T00:07:54+02:00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