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23.1.2025,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 centru Ostravy začala stavba polyfunkčního domu</w:t>
      </w:r>
    </w:p>
    <w:p>
      <w:pPr/>
      <w:r>
        <w:rPr>
          <w:b w:val="1"/>
          <w:bCs w:val="1"/>
        </w:rPr>
        <w:t xml:space="preserve">V centru Ostravy, na asi nejlukrativnějším volném pozemku, začala stavba polyfunkčního domu. V objektu budou obchodní prostory, kanceláře, ale i nájemní byty. Zanikne tak proluka u kostela sv. Václava v památkové zóně.</w:t>
      </w:r>
    </w:p>
    <w:p>
      <w:pPr/>
      <w:r>
        <w:rPr/>
        <w:t xml:space="preserve">Mnoho let se pouze hovořilo o nevyužité proluce před kostelem sv. Václava. Na místě přímo v historickém jádru Ostravy kdysi stály bytové domy, ale v posledních letech byla využívána jen jako parkoviště. To se konečně změní. Polyfunkční dům Václav by měl dotvořit toto území a propojit historii a současnost. </w:t>
      </w:r>
    </w:p>
    <w:p>
      <w:pPr/>
      <w:r>
        <w:rPr>
          <w:b w:val="1"/>
          <w:bCs w:val="1"/>
        </w:rPr>
        <w:t xml:space="preserve">Zuzana Bajgarová, ředitelka developerské skupiny Antracit:</w:t>
      </w:r>
      <w:r>
        <w:rPr/>
        <w:t xml:space="preserve"> "V Parteru je umístěno 5 maloobchodních jednotek, potom je tam blok, který v sobě nese administrativní část a samostatná část k ulici Střelniční je bytová a obsahuje 16 bytových jednotek." </w:t>
      </w:r>
    </w:p>
    <w:p>
      <w:pPr/>
      <w:r>
        <w:rPr/>
        <w:t xml:space="preserve">Před začátkem stavby museli lokalitu prozkoumat památkáři a o projekt se zajímá také biskupství, které pečuje o kostel. Úpravy čekají i okolí. Zástavba proluk je dlouhodobým cílem vedení města.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"Dělá mi obrovskou radost, že tady vyroste nová moderní budova, která to místo zaplní. Navíc v té budově budou samozřejmě lidé, což přispěje k oživení města."</w:t>
      </w:r>
    </w:p>
    <w:p>
      <w:pPr/>
      <w:r>
        <w:rPr>
          <w:b w:val="1"/>
          <w:bCs w:val="1"/>
        </w:rPr>
        <w:t xml:space="preserve">Ondřej Vysloužil, ředitel ateliéru MAPPA:</w:t>
      </w:r>
      <w:r>
        <w:rPr/>
        <w:t xml:space="preserve"> "Doplnění těch prázdných míst a zintenzivnění zástavby ve městě je žádoucí, protože díky tomu můžeme mít více kapacit, které obslouží nějakou infrastrukturu." </w:t>
      </w:r>
    </w:p>
    <w:p>
      <w:pPr/>
      <w:r>
        <w:rPr/>
        <w:t xml:space="preserve">Náklady na stavbu polyfunkčního domu Václav vyčíslila skupina Antracit na půl miliardy korun a hotovo by mělo být v polovině roku 2025.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novinky ve vytápění je mezi lidmi obrovský zájem</w:t>
      </w:r>
    </w:p>
    <w:p>
      <w:pPr/>
      <w:r>
        <w:rPr>
          <w:b w:val="1"/>
          <w:bCs w:val="1"/>
        </w:rPr>
        <w:t xml:space="preserve">Ostrava se stala centrem pro odborníky a firmy, které se zabývají nejrůznějšímy výrobky a způsoby vytápění. Výstaviště Černá louka hostí veletrh Infotherma a opět je o něj obrovský zájem. Primátor Jan Dohnal připomněl, že Ostravané jsou ve ekologizaci vytápění velmi aktivní.</w:t>
      </w:r>
    </w:p>
    <w:p>
      <w:pPr/>
      <w:r>
        <w:rPr/>
        <w:t xml:space="preserve">I když je teprve leden, v Ostravě začal vrchol veletržní sezóny, což je už tradičně mezinárodní výstava Infotherma. Koná se už 30. ročník a podle pořadatelů je o ni v posledních letech tak velký zájem, že spoustu vystavovatelů musejí odmítat. Některé firmy nevynechaly ani jeden ročník.</w:t>
      </w:r>
    </w:p>
    <w:p>
      <w:pPr/>
      <w:r>
        <w:rPr>
          <w:b w:val="1"/>
          <w:bCs w:val="1"/>
        </w:rPr>
        <w:t xml:space="preserve">Petr Kalenda, ředitel výstavy: </w:t>
      </w:r>
      <w:r>
        <w:rPr/>
        <w:t xml:space="preserve">"Já jsme si to tady ještě před začátkem procházel a chtěl jsem spočítat ta instalovaná zařízení, ale u několika set kusů jsem to vzdal." </w:t>
      </w:r>
    </w:p>
    <w:p>
      <w:pPr/>
      <w:r>
        <w:rPr/>
        <w:t xml:space="preserve">Hned po otevření bran Černé louky zaplnili výstavní prostory i návštěvníci. Mnozí mají v plánu modernizaci vytápění zejména kvůli finančním úsporám, ale nový kotel samozřejmě znamená i méně škodlivin v ovzduší. Ostravané jsou ve výměně kotlů i díky kotlíkovým dotacím aktivní.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"Byl tady právě dnes představen nový dotační program Nová zelená úsporám a co se týká kotlíkových dotací, tak my jsme těm lidem, kteří byli žadatelé od 1.1. 2024 ještě k té dotaci přidává dalších 20 tisíc korun." </w:t>
      </w:r>
    </w:p>
    <w:p>
      <w:pPr/>
      <w:r>
        <w:rPr/>
        <w:t xml:space="preserve">Ministr životního prostředí Petr Hladík představil novinky v programu Nová zelená úsporám. </w:t>
      </w:r>
    </w:p>
    <w:p>
      <w:pPr/>
      <w:r>
        <w:rPr>
          <w:b w:val="1"/>
          <w:bCs w:val="1"/>
        </w:rPr>
        <w:t xml:space="preserve">Petr Hladík (KDU-ČSL), ministr životního prostředí ČR:</w:t>
      </w:r>
      <w:r>
        <w:rPr/>
        <w:t xml:space="preserve"> "Dříve byla výstava o tom, jak dodat energii, dnes už je o tom, jak kvalitně, dobře a zdravě bydlet s minimální spotřebou energie."</w:t>
      </w:r>
    </w:p>
    <w:p>
      <w:pPr/>
      <w:r>
        <w:rPr/>
        <w:t xml:space="preserve">Na výstavě návštěvníkům radili nejen výrobci, ale pobavit se mohli také třeba s kominíkem, jak se co nejlépe starat o komín.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3-01-2025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2026-08-11T00:54:22+02:00</dcterms:created>
  <dcterms:modified xsi:type="dcterms:W3CDTF">2026-08-11T00:54:22+02:00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