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Experti bijí na poplach: Děti nesportují!</w:t>
      </w:r>
    </w:p>
    <w:p>
      <w:pPr/>
      <w:r>
        <w:rPr>
          <w:b w:val="1"/>
          <w:bCs w:val="1"/>
        </w:rPr>
        <w:t xml:space="preserve">Slavní sportovci, vedení Českého olympijského výboru, zástupci sportovních svazů a také politici se sešli ve Vendryni u Třince, aby si na konferenci s názvem Na podporu sportování mládeže vyměnili své zkušenosti. Vystoupení na konferenci měl i prezident Petr Pavel.</w:t>
      </w:r>
    </w:p>
    <w:p>
      <w:pPr/>
      <w:r>
        <w:rPr/>
        <w:t xml:space="preserve">Hlavní téma konference znělo Silnější pro život pohybem.  Sportovci bijí na poplach, současná mládež sportuje čím dál méně a trpí proto  nejrůznějšími onemocnění včetně obezity.</w:t>
      </w:r>
    </w:p>
    <w:p>
      <w:pPr/>
      <w:r>
        <w:rPr>
          <w:b w:val="1"/>
          <w:bCs w:val="1"/>
        </w:rPr>
        <w:t xml:space="preserve">Jiří Kejval, předseda Českého olympijského výboru:</w:t>
      </w:r>
      <w:r>
        <w:rPr/>
        <w:t xml:space="preserve"> „Předně  si všichni musí uvědomit, že existuje problém, že děti málo sportují a že mají  málo pohybu. K tomu je tato konference určená.“</w:t>
      </w:r>
    </w:p>
    <w:p>
      <w:pPr/>
      <w:r>
        <w:rPr>
          <w:b w:val="1"/>
          <w:bCs w:val="1"/>
        </w:rPr>
        <w:t xml:space="preserve">Jan Veřmiřovský (ANO), náměstek hejtmana MS kraje: </w:t>
      </w:r>
      <w:r>
        <w:rPr/>
        <w:t xml:space="preserve">„Data,  která tady zazněla, byla velmi zajímavá. A myslím si, že s těmi daty  můžeme pracovat jako MS kraj z hlediska další podpory sportu a dalších  aktivit, které můžeme udělat pro děti, pro mládež a pro občany.“</w:t>
      </w:r>
    </w:p>
    <w:p>
      <w:pPr/>
      <w:r>
        <w:rPr>
          <w:b w:val="1"/>
          <w:bCs w:val="1"/>
        </w:rPr>
        <w:t xml:space="preserve">Jiří Beran, bronzový medailista na OH 2024 v Paříži v šermu: </w:t>
      </w:r>
      <w:r>
        <w:rPr/>
        <w:t xml:space="preserve"> „Jsou to smutné věci, já jsem u sportu třicet let, jsem s těmi lidmi v kontaktu  a vidím to z první ruky, jak se ta generace chová, jak se to časem mění a  je opravdu potřeba s tím něco udělat.“</w:t>
      </w:r>
    </w:p>
    <w:p>
      <w:pPr/>
      <w:r>
        <w:rPr/>
        <w:t xml:space="preserve">Do sportu mládeže bude stát dávat čím dál více peněz.</w:t>
      </w:r>
    </w:p>
    <w:p>
      <w:pPr/>
      <w:r>
        <w:rPr>
          <w:b w:val="1"/>
          <w:bCs w:val="1"/>
        </w:rPr>
        <w:t xml:space="preserve">Petr Pavel, prezident ČR:</w:t>
      </w:r>
      <w:r>
        <w:rPr/>
        <w:t xml:space="preserve"> „Je to znepokojivé nejen z důvodů  vynakládaných výdajů na zdravotnictví, které samozřejmě jsou neúměrně vysoké  oproti tomu, co bychom platili, kdybychom se o své zdraví starali lépe, ale je  to také faktor snižování odolnosti společnosti.“</w:t>
      </w:r>
    </w:p>
    <w:p>
      <w:pPr/>
      <w:r>
        <w:rPr/>
        <w:t xml:space="preserve">Velkou motivací ke sportu je pro děti například Olympiáda  dětí a mládeže, která právě teď probíhá v MS kraji.</w:t>
      </w:r>
    </w:p>
    <w:p>
      <w:pPr/>
      <w:r>
        <w:rPr/>
        <w:t xml:space="preserve">---</w:t>
      </w:r>
    </w:p>
    <w:p>
      <w:pPr>
        <w:pStyle w:val="Heading1"/>
      </w:pPr>
      <w:r>
        <w:rPr>
          <w:sz w:val="36"/>
          <w:szCs w:val="36"/>
        </w:rPr>
        <w:t xml:space="preserve">Vyplavené podniky chtějí efektivnější pomoc státu</w:t>
      </w:r>
    </w:p>
    <w:p>
      <w:pPr/>
      <w:r>
        <w:rPr>
          <w:b w:val="1"/>
          <w:bCs w:val="1"/>
        </w:rPr>
        <w:t xml:space="preserve">Představitelé Asociace OBNOVA 2024+ se sešli s ministry zemědělství a financí. V Krnově jednali o efektivní pomoci vyplaveným firmám a o přípravě protipovodňových opatření v Moravskoslezském a Olomouckém kraji.</w:t>
      </w:r>
    </w:p>
    <w:p>
      <w:pPr/>
      <w:r>
        <w:rPr/>
        <w:t xml:space="preserve">Představitelé Asociace požadovali například možnou změnu některých podmínek u programů Národní rozvojové banky. </w:t>
      </w:r>
    </w:p>
    <w:p>
      <w:pPr/>
      <w:r>
        <w:rPr>
          <w:b w:val="1"/>
          <w:bCs w:val="1"/>
        </w:rPr>
        <w:t xml:space="preserve">Jan Jendřejek, podnikatel, </w:t>
      </w:r>
      <w:r>
        <w:rPr>
          <w:b w:val="1"/>
          <w:bCs w:val="1"/>
        </w:rPr>
        <w:t xml:space="preserve">člen výboru Asociace OBNOVA 2024+</w:t>
      </w:r>
      <w:r>
        <w:rPr>
          <w:b w:val="1"/>
          <w:bCs w:val="1"/>
        </w:rPr>
        <w:t xml:space="preserve">: </w:t>
      </w:r>
      <w:r>
        <w:rPr/>
        <w:t xml:space="preserve">“Jeden je dotován 25 procenty, to považujeme jako nedostatečné, protože aktuálně běží přes Národní rozvojovou banku program Fotovoltaika a tam si klidně podnikatel z Prahy sáhne na padesátiprocentní dotaci na fotovoltaické panely.” </w:t>
      </w:r>
    </w:p>
    <w:p>
      <w:pPr/>
      <w:r>
        <w:rPr/>
        <w:t xml:space="preserve">Druhým programem je program Záruka, do kterého se ale zatím kvůli vysokým úrokovým sazbám komerčních úvěrů, které se pohybují mezi 7 až 9 procenty, nikdo nepřihlásil. </w:t>
      </w:r>
    </w:p>
    <w:p>
      <w:pPr/>
      <w:r>
        <w:rPr>
          <w:b w:val="1"/>
          <w:bCs w:val="1"/>
        </w:rPr>
        <w:t xml:space="preserve">Zbyněk Stanjura (ODS/SPOLU), ministr financí: </w:t>
      </w:r>
      <w:r>
        <w:rPr/>
        <w:t xml:space="preserve">“Popřemýšlíme, jak to udělat více atraktivní, aby se tento program dal využívat.” </w:t>
      </w:r>
    </w:p>
    <w:p>
      <w:pPr/>
      <w:r>
        <w:rPr/>
        <w:t xml:space="preserve">Jedním z bodů programu byl také způsob zajištění pojištění firem, které byly záplavami poškozeny. </w:t>
      </w:r>
    </w:p>
    <w:p>
      <w:pPr/>
      <w:r>
        <w:rPr>
          <w:b w:val="1"/>
          <w:bCs w:val="1"/>
        </w:rPr>
        <w:t xml:space="preserve">Jan Jendřejek, podnikatel, </w:t>
      </w:r>
      <w:r>
        <w:rPr>
          <w:b w:val="1"/>
          <w:bCs w:val="1"/>
        </w:rPr>
        <w:t xml:space="preserve">člen výboru Asociace OBNOVA 2024+</w:t>
      </w:r>
      <w:r>
        <w:rPr/>
        <w:t xml:space="preserve">: “Pojistky jdou brutálně nahoru, v našem případě 50 procent a pokud to nebudeme akceptovat, tak máme výpověď z pojistky a museli bysme hledat někoho, kdo nás pojistí.”</w:t>
      </w:r>
    </w:p>
    <w:p>
      <w:pPr/>
      <w:r>
        <w:rPr>
          <w:b w:val="1"/>
          <w:bCs w:val="1"/>
        </w:rPr>
        <w:t xml:space="preserve">Zbyněk Stanjura (ODS/SPOLU), ministr financí: </w:t>
      </w:r>
      <w:r>
        <w:rPr/>
        <w:t xml:space="preserve">“Budeme pracovat na systémovém řešení problému, jak pojišťovat firmy, které jsou dneska v záplavových územích. Hledáme nějaké řešení, kde by mohl participovat stát.”</w:t>
      </w:r>
    </w:p>
    <w:p>
      <w:pPr/>
      <w:r>
        <w:rPr/>
        <w:t xml:space="preserve">Asociace Obnova požadovala i změnu nastavení kurzarbeitu, který je podle čerstvých zkušeností z podzimních povodní potřeba udržet nejméně půl roku po živelné pohromě podobného rozsahu.  </w:t>
      </w:r>
    </w:p>
    <w:p>
      <w:pPr/>
      <w:r>
        <w:rPr>
          <w:b w:val="1"/>
          <w:bCs w:val="1"/>
        </w:rPr>
        <w:t xml:space="preserve">Marek Výborný(KDU-ČSL), ministr zemědělství: </w:t>
      </w:r>
      <w:r>
        <w:rPr/>
        <w:t xml:space="preserve">“Myslím, že je na místě, abychom to prověřili a pokud možno šli na těch 6 měsíců.”</w:t>
      </w:r>
    </w:p>
    <w:p>
      <w:pPr/>
      <w:r>
        <w:rPr/>
        <w:t xml:space="preserve">Asociace OBNOVA 2024+ sdružuje přes 120 podnikatelů, živnostníků a zástupců samospráv z Moravskoslezského a Olomouckého kraje. Právě tyto oblasti nejvíc zasáhly loňské podzimní povodně. S jejich následky se lidé i podniky potýkají dodnes.</w:t>
      </w:r>
    </w:p>
    <w:p>
      <w:pPr/>
      <w:r>
        <w:rPr/>
        <w:t xml:space="preserve">---</w:t>
      </w:r>
    </w:p>
    <w:p>
      <w:pPr/>
      <w:r>
        <w:rPr/>
        <w:t xml:space="preserve">Krátké zprávy 27. 1. 2025 16.00 - 1</w:t>
      </w:r>
    </w:p>
    <w:p>
      <w:pPr/>
      <w:r>
        <w:rPr/>
        <w:t xml:space="preserve">STŘET DVOU AUT NA FRÝDECKO-MÍSTECKU</w:t>
      </w:r>
    </w:p>
    <w:p>
      <w:pPr/>
      <w:r>
        <w:rPr/>
        <w:t xml:space="preserve">Při dopravní nehodě v obci Dobrá byli zraněni čtyři lidé, včetně chlapce školního věku a tří žen.</w:t>
      </w:r>
    </w:p>
    <w:p>
      <w:pPr/>
      <w:r>
        <w:rPr/>
        <w:t xml:space="preserve">Lukáš Humpl, mluvčí ZZS MSK: “Všichni pacienti byli při vědomí, mimo přímé ohrožení života a s posádkami komunikovali. Utrpěli středně těžká, v jednom případě těžké, zranění, a to hrudníků, páteře, horní končetiny a hlavy. Týmy ZZS jim poskytly přednemocniční neodkladnou péči a pacienty transportovaly do frýdecko-místecké nemocnice. Předaly je do péče oddělení urgentního příjmu.”</w:t>
      </w:r>
    </w:p>
    <w:p>
      <w:pPr/>
      <w:r>
        <w:rPr/>
        <w:t xml:space="preserve">---</w:t>
      </w:r>
    </w:p>
    <w:p>
      <w:pPr>
        <w:pStyle w:val="Heading1"/>
      </w:pPr>
      <w:r>
        <w:rPr>
          <w:sz w:val="36"/>
          <w:szCs w:val="36"/>
        </w:rPr>
        <w:t xml:space="preserve">Svinec zimní sezonu nezahájí, nejsou podmínky</w:t>
      </w:r>
    </w:p>
    <w:p>
      <w:pPr/>
      <w:r>
        <w:rPr>
          <w:b w:val="1"/>
          <w:bCs w:val="1"/>
        </w:rPr>
        <w:t xml:space="preserve">Svinec, jedna z nejníže položených sjezdovek v České republice, tuto zimní sezonu nezahájí. Kopec se nepodařilo zasněžit. Jeho spodní část mohou využít alespoň sáňkaři a bobaři.</w:t>
      </w:r>
    </w:p>
    <w:p>
      <w:pPr/>
      <w:r>
        <w:rPr/>
        <w:t xml:space="preserve">Pohled na sjezdovku Svinec je v tuto zimu pro lyžaře pochmurný. Zasněžit se ji nepodařilo a sezonu tu nezahájí. Klimatické podmínky na kopci jsou podle zástupců lyžařského klubu specifické, velkou roli hraje rozdíl teplot nahoře a u paty sjezdovky, a umělému zasněžování nepřeje ani velká vlhkost vzduchu. V posledním lednovém týdnu se navíc opět oteplilo. </w:t>
      </w:r>
    </w:p>
    <w:p>
      <w:pPr/>
      <w:r>
        <w:rPr>
          <w:b w:val="1"/>
          <w:bCs w:val="1"/>
        </w:rPr>
        <w:t xml:space="preserve">Ivan Mička, prezident Lyžařského klubu Svinec: </w:t>
      </w:r>
      <w:r>
        <w:rPr/>
        <w:t xml:space="preserve">“Počasí jsme pozorovali už od prosince, nicméně letos přišly teploty vhodné k zasněžování až kolem Vánoc, asi 26. prosince poprvé zamrzlo pořádně, že by se dalo sněžit, ale předpověď hlásla déšť, tak jsem to ještě nespouštěli. Posléze začalo přituhovat mínus tři, mínus čtyři. Když už se dalo, zasněžovali jsme, nicméně sjezdovku se zasněžit nepodařila. Teď na konci ledna, pro nás vlastně v polovině sezony, už nemá cenu zasněžovat, aby se alespoň podařilo pokrýt sněhem dvě třetiny sjezdovky, jak jsou naši lyžaři zvyklí, takže jsem zasněžování ukončili.”    </w:t>
      </w:r>
    </w:p>
    <w:p>
      <w:pPr/>
      <w:r>
        <w:rPr>
          <w:b w:val="1"/>
          <w:bCs w:val="1"/>
        </w:rPr>
        <w:t xml:space="preserve">Marika Seifertová, Lyžařský klub Svinec: </w:t>
      </w:r>
      <w:r>
        <w:rPr/>
        <w:t xml:space="preserve">“Domácí kopec mi hodně chybí, tady je to úplně nejlepší,” </w:t>
      </w:r>
    </w:p>
    <w:p>
      <w:pPr/>
      <w:r>
        <w:rPr>
          <w:b w:val="1"/>
          <w:bCs w:val="1"/>
        </w:rPr>
        <w:t xml:space="preserve">Ondřej Hrynyšin, Lyžařský klub Svinec: </w:t>
      </w:r>
      <w:r>
        <w:rPr/>
        <w:t xml:space="preserve">“Ano, chybí mi.” </w:t>
      </w:r>
    </w:p>
    <w:p>
      <w:pPr/>
      <w:r>
        <w:rPr>
          <w:b w:val="1"/>
          <w:bCs w:val="1"/>
        </w:rPr>
        <w:t xml:space="preserve">Gita</w:t>
      </w:r>
      <w:r>
        <w:rPr>
          <w:b w:val="1"/>
          <w:bCs w:val="1"/>
        </w:rPr>
        <w:t xml:space="preserve">Seifertová, Lyžařský klub Svinec: </w:t>
      </w:r>
      <w:r>
        <w:rPr/>
        <w:t xml:space="preserve">“Hodně, hodně mi chybí.” </w:t>
      </w:r>
    </w:p>
    <w:p>
      <w:pPr/>
      <w:r>
        <w:rPr/>
        <w:t xml:space="preserve">Množství sněhu, které se podařilo na Svinci vytvořit, stačilo jen na zakrytí spodní části sjezdovky. Mohou se tu vypravit alespoň bobaři a sáňkaři. </w:t>
      </w:r>
    </w:p>
    <w:p>
      <w:pPr/>
      <w:r>
        <w:rPr>
          <w:b w:val="1"/>
          <w:bCs w:val="1"/>
        </w:rPr>
        <w:t xml:space="preserve">Ivan Mička, prezident Lyžařského klubu Svinec: </w:t>
      </w:r>
      <w:r>
        <w:rPr/>
        <w:t xml:space="preserve">“Ted jsem to jenom roztáhli pro sáňkaře a bobaře, které tímto zveme. Necháme bránu otevřenou, aby se sem dalo dojet, ale myslím si, že ten sníh dlouho nevydrží, ale uvidíme. Vyzkoušet si tu dole mohou lidé třeba i běžky nebo skialpy.”</w:t>
      </w:r>
    </w:p>
    <w:p>
      <w:pPr/>
      <w:r>
        <w:rPr/>
        <w:t xml:space="preserve">Jedno odpoledne si tu na bobech zadováděly i děti z lyžařského oddílu, jinak jezdí několikrát  týdně trénovat na sjezdovku do Tošovic.   </w:t>
      </w:r>
    </w:p>
    <w:p>
      <w:pPr/>
      <w:r>
        <w:rPr>
          <w:b w:val="1"/>
          <w:bCs w:val="1"/>
        </w:rPr>
        <w:t xml:space="preserve">Ivan Mička, prezident Lyžařského klubu Svinec: </w:t>
      </w:r>
      <w:r>
        <w:rPr/>
        <w:t xml:space="preserve">”Je to nejblíž. Mám v oddíle i větší děti, které už jezdí různé soutěže, UKZ a RKZ, což jsou republikové závody, a jezdíme i na další závody, takže jsem často na cestách a už se nám nechce na ty tréninky moc daleko.”   </w:t>
      </w:r>
    </w:p>
    <w:p>
      <w:pPr/>
      <w:r>
        <w:rPr>
          <w:b w:val="1"/>
          <w:bCs w:val="1"/>
        </w:rPr>
        <w:t xml:space="preserve">Gita</w:t>
      </w:r>
      <w:r>
        <w:rPr>
          <w:b w:val="1"/>
          <w:bCs w:val="1"/>
        </w:rPr>
        <w:t xml:space="preserve">Seifertová, Lyžařský klub Svinec: </w:t>
      </w:r>
      <w:r>
        <w:rPr/>
        <w:t xml:space="preserve">“Teď jsem byla v Peci pod Sněžkou, byly to RKZ, republikové závody, na myslím, že na moje první republikové závody, to bylo celkem dobré. byla jsem asi 27.” </w:t>
      </w:r>
    </w:p>
    <w:p>
      <w:pPr/>
      <w:r>
        <w:rPr>
          <w:b w:val="1"/>
          <w:bCs w:val="1"/>
        </w:rPr>
        <w:t xml:space="preserve">Ondřej Hrynyšin, Lyžařský klub Svinec: </w:t>
      </w:r>
      <w:r>
        <w:rPr/>
        <w:t xml:space="preserve">“Taky jsem teď byl na republikových závodech , byl jsem tam 29. ve slalomu a 33. v obřáku.”</w:t>
      </w:r>
    </w:p>
    <w:p>
      <w:pPr/>
      <w:r>
        <w:rPr>
          <w:b w:val="1"/>
          <w:bCs w:val="1"/>
        </w:rPr>
        <w:t xml:space="preserve">Marika Seifertová, Lyžařský klub Svinec: </w:t>
      </w:r>
      <w:r>
        <w:rPr/>
        <w:t xml:space="preserve">“Já jsem byla na UKZ, to jsou závody, podle kterých se potom vybírá na  RKZ. Ty byly v Karolince a tam to bylo docela dobré, byla jsem 13. a 11.”</w:t>
      </w:r>
    </w:p>
    <w:p>
      <w:pPr/>
      <w:r>
        <w:rPr/>
        <w:t xml:space="preserve">I když tedy lyžaři musí letošní sezonu na Svinci vynechat, věří, že ta příští už zase pojede. Vzdávat svůj domácí kopec nechtějí. </w:t>
      </w:r>
    </w:p>
    <w:p>
      <w:pPr/>
      <w:r>
        <w:rPr/>
        <w:t xml:space="preserve">---</w:t>
      </w:r>
    </w:p>
    <w:p>
      <w:pPr>
        <w:pStyle w:val="Heading1"/>
      </w:pPr>
      <w:r>
        <w:rPr>
          <w:sz w:val="36"/>
          <w:szCs w:val="36"/>
        </w:rPr>
        <w:t xml:space="preserve">Karviná navyšuje počet městských strážníků</w:t>
      </w:r>
    </w:p>
    <w:p>
      <w:pPr/>
      <w:r>
        <w:rPr>
          <w:b w:val="1"/>
          <w:bCs w:val="1"/>
        </w:rPr>
        <w:t xml:space="preserve">Městská policie v Karviné rozšiřuje své řady a aktuálně hledá nové posily. Noví strážníci by měli nastoupit do služby již v dubnu tohoto roku.</w:t>
      </w:r>
    </w:p>
    <w:p>
      <w:pPr/>
      <w:r>
        <w:rPr/>
        <w:t xml:space="preserve">V současnosti pracuje u karvinské městské policie 81 městských strážníků. Od dubna se jejich počet zvýší na 97, což znamená, že městská policie plánuje přijmout 16 nových strážníků.</w:t>
      </w:r>
    </w:p>
    <w:p>
      <w:pPr/>
      <w:r>
        <w:rPr>
          <w:b w:val="1"/>
          <w:bCs w:val="1"/>
        </w:rPr>
        <w:t xml:space="preserve">Jan Wolf, primátor Karviné</w:t>
      </w:r>
      <w:r>
        <w:rPr/>
        <w:t xml:space="preserve">: "Chceme rozšířit činnost MP v terénu, dohodli jsme se s ředitelem Mp na některých úkonech, které budou probíhat, takže věřím tomu, že se najdou mladí strážníci a že budou vykonávat tu službu pro naše město."</w:t>
      </w:r>
    </w:p>
    <w:p>
      <w:pPr/>
      <w:r>
        <w:rPr>
          <w:b w:val="1"/>
          <w:bCs w:val="1"/>
        </w:rPr>
        <w:t xml:space="preserve">Petr Bičej, ředitel MP Karviná</w:t>
      </w:r>
      <w:r>
        <w:rPr/>
        <w:t xml:space="preserve">: "Je to takový reakce na zlepšení pocitové bezpečnosti, chceme přibrat 16 strážníků, což jsou čtyři strážníci do jedné směny, když to vezmu, tak to bude dostatečný počet na to, abychom zajistili to plnění úkolů."</w:t>
      </w:r>
    </w:p>
    <w:p>
      <w:pPr/>
      <w:r>
        <w:rPr/>
        <w:t xml:space="preserve">Do výběrového řízení se může přihlásit každý, kdo splňuje zákonem stanovené podmínky,  je bezúhonný a spolehlivý, je státním občanem České republiky starší 18 let.</w:t>
      </w:r>
    </w:p>
    <w:p>
      <w:pPr/>
      <w:r>
        <w:rPr>
          <w:b w:val="1"/>
          <w:bCs w:val="1"/>
        </w:rPr>
        <w:t xml:space="preserve">Petr Bičej, ředitel MP Karviná</w:t>
      </w:r>
      <w:r>
        <w:rPr/>
        <w:t xml:space="preserve">: "Musí splňovat zdravotní předpoklady, my si k tomu přidáváme i fyzické testy a psychotesty, musí absolvovat tříměsíční školení v Ostravě, teprve pak je to strážník s osvědčením. Strážník, který se vrací ze školícího střediska je strážník s osvědčením. Samozřejmě je to člověk bez zkušeností, musí je teprve získat praxí."</w:t>
      </w:r>
    </w:p>
    <w:p>
      <w:pPr/>
      <w:r>
        <w:rPr/>
        <w:t xml:space="preserve">Na zájemce čeká náborový příspěvek ve výši 75 tisíc korun a další benefity. </w:t>
      </w:r>
    </w:p>
    <w:p>
      <w:pPr/>
      <w:r>
        <w:rPr/>
        <w:t xml:space="preserve">---</w:t>
      </w:r>
    </w:p>
    <w:p>
      <w:pPr/>
      <w:r>
        <w:rPr/>
        <w:t xml:space="preserve">Krátké zprávy 27. 1. 2025 16.00 - 2</w:t>
      </w:r>
    </w:p>
    <w:p>
      <w:pPr/>
      <w:r>
        <w:rPr/>
        <w:t xml:space="preserve">CENY BYTŮ NA MS KRAJI VZROSTLY O 18 %</w:t>
      </w:r>
    </w:p>
    <w:p>
      <w:pPr/>
      <w:r>
        <w:rPr/>
        <w:t xml:space="preserve">Podle Indexu Sreality.cz se nabídkové ceny bytů v Moravskoslezském kraji meziročně zvýšily o 18 %. Tento kraj tak patří mezi nejvíce zdražující spolu s Jihomoravským a Karlovarským, kde růst dosáhl 20 %. Celorepublikově se ceny zvýšily o 16 %, přičemž pokles nezaznamenal žádný kraj.</w:t>
      </w:r>
    </w:p>
    <w:p>
      <w:pPr/>
      <w:r>
        <w:rPr/>
        <w:t xml:space="preserve">OMEZENÍ NA ŽEL. PŘEJEZDU U DOLNÍ LUTYNĚ</w:t>
      </w:r>
    </w:p>
    <w:p>
      <w:pPr/>
      <w:r>
        <w:rPr/>
        <w:t xml:space="preserve">Na přejezdu v Dolní Lutyni, kde před rokem došlo k tragické srážce rychlíku s kamionem, jsou nová omezení. Zakázán je vjezd dlouhým kamionům a některým autobusům, rychlost byla snížena na 20 km/h. Opatření má zvýšit bezpečnost po nehodě, při níž zemřel strojvedoucí a 20 lidí bylo zraněno.</w:t>
      </w:r>
    </w:p>
    <w:p>
      <w:pPr/>
      <w:r>
        <w:rPr/>
        <w:t xml:space="preserve">---</w:t>
      </w:r>
    </w:p>
    <w:p>
      <w:pPr>
        <w:pStyle w:val="Heading1"/>
      </w:pPr>
      <w:r>
        <w:rPr>
          <w:sz w:val="36"/>
          <w:szCs w:val="36"/>
        </w:rPr>
        <w:t xml:space="preserve">Senioři z Ostravy-jihu opět zdolávají La Manche</w:t>
      </w:r>
    </w:p>
    <w:p>
      <w:pPr/>
      <w:r>
        <w:rPr>
          <w:b w:val="1"/>
          <w:bCs w:val="1"/>
        </w:rPr>
        <w:t xml:space="preserve">Senioři z Ostravy-Jihu se letos opět zapojili do celorepublikové, plavecké výzvy organizace Sensen. Jejich úkolem je do konce února štafetově zdolat délku kanálu La Manche. Jedná se už o jedenáctý ročník výzvy.</w:t>
      </w:r>
    </w:p>
    <w:p>
      <w:pPr/>
      <w:r>
        <w:rPr/>
        <w:t xml:space="preserve">Čtyřiadvacítka seniorů z Ostravy-Jihu se letos znovu  snaží přeplavat délku z britského Doveru do francouzského Calais.  Celkem 34 kilometrů, symbolizující kanál La  Manche, zdolávají na bazénech v obvodu během ledna a února.</w:t>
      </w:r>
    </w:p>
    <w:p>
      <w:pPr/>
      <w:r>
        <w:rPr>
          <w:b w:val="1"/>
          <w:bCs w:val="1"/>
        </w:rPr>
        <w:t xml:space="preserve">Šárka Zubková, organizátorka akcí pro seniory</w:t>
      </w:r>
      <w:r>
        <w:rPr/>
        <w:t xml:space="preserve">:  „Jsme aktivní a jelikož jsme zapsáni v SenSenu, což jsou Senzační senioři  z Prahy, kteří mají každoroční výzvu přeplavat La Manche – sčítají se  metry a možná ho i překonáme.“</w:t>
      </w:r>
    </w:p>
    <w:p>
      <w:pPr/>
      <w:r>
        <w:rPr/>
        <w:t xml:space="preserve">Senioři z Ostravy-Jihu La Manche zdolávají  už po jedenácté. Aby překonali délku kanálu, musí tento bazén přeplavat celkem  2 125 krát.</w:t>
      </w:r>
    </w:p>
    <w:p>
      <w:pPr/>
      <w:r>
        <w:rPr>
          <w:b w:val="1"/>
          <w:bCs w:val="1"/>
        </w:rPr>
        <w:t xml:space="preserve">Soňa Fírková, seniorka z Ostravy-Jihu</w:t>
      </w:r>
      <w:r>
        <w:rPr/>
        <w:t xml:space="preserve">: „My  Senioři Ostrava-Jih jsme velmi aktivní pohybově, protože víme, že pohyb nás  udržuje jak v dobré fyzické, tak mentální kondici.“</w:t>
      </w:r>
    </w:p>
    <w:p>
      <w:pPr/>
      <w:r>
        <w:rPr>
          <w:b w:val="1"/>
          <w:bCs w:val="1"/>
        </w:rPr>
        <w:t xml:space="preserve">Mojmír Bednář, senior z Ostravy-Jihu</w:t>
      </w:r>
      <w:r>
        <w:rPr/>
        <w:t xml:space="preserve">: „Voda  je můj živel. Tam jsem vždycky lehčí, než ve skutečnosti, protože to nadnáší.“</w:t>
      </w:r>
    </w:p>
    <w:p>
      <w:pPr/>
      <w:r>
        <w:rPr/>
        <w:t xml:space="preserve">V minulých letech se seniorům podařilo zdolat délku  kanálu i několikanásobně. Věří tedy, že letos tomu nebude jinak.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1-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2026-08-30T05:03:38+02:00</dcterms:created>
  <dcterms:modified xsi:type="dcterms:W3CDTF">2026-08-30T05:03:38+02:00</dcterms:modified>
</cp:coreProperties>
</file>

<file path=docProps/custom.xml><?xml version="1.0" encoding="utf-8"?>
<Properties xmlns="http://schemas.openxmlformats.org/officeDocument/2006/custom-properties" xmlns:vt="http://schemas.openxmlformats.org/officeDocument/2006/docPropsVTypes"/>
</file>