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Všichni žáci ZŠ E. Beneše se vrátili do školních lavic</w:t>
      </w:r>
    </w:p>
    <w:p>
      <w:pPr/>
      <w:r>
        <w:rPr>
          <w:b w:val="1"/>
          <w:bCs w:val="1"/>
        </w:rPr>
        <w:t xml:space="preserve">Na Základní školu Edvarda Beneše, která byla nejvíce záplavami postiženou školou v Opavě, se už všichni žáci vrátili do školních lavic. Dosud tam výuka na malém prostoru probíhala velmi náročně.</w:t>
      </w:r>
    </w:p>
    <w:p>
      <w:pPr/>
      <w:r>
        <w:rPr/>
        <w:t xml:space="preserve">Základní školu Edvarda Beneše v Opavě-Kateřinkách velká voda loni v září zatopila až do výšky téměř dva a půl metru. Nejvíce vody bylo v suterénu, kde voda zničila mimo jiné obě tělocvičny. </w:t>
      </w:r>
    </w:p>
    <w:p>
      <w:pPr/>
      <w:r>
        <w:rPr>
          <w:b w:val="1"/>
          <w:bCs w:val="1"/>
        </w:rPr>
        <w:t xml:space="preserve">Simona Horáková, ředitelka ZŠ Edvarda Beneše: </w:t>
      </w:r>
      <w:r>
        <w:rPr/>
        <w:t xml:space="preserve">“Tady v této tělocvičně byl veškerý majetek školy z U1, což je pavilon, který procházel rekonstrukcí, uložen. No a právě proto, že byl tady uložen, nebylo ho kam dát, tak jsme vlastně o všechno přišli.”</w:t>
      </w:r>
    </w:p>
    <w:p>
      <w:pPr/>
      <w:r>
        <w:rPr/>
        <w:t xml:space="preserve">Voda se dostala i do přízemí, kde zatopila šatny i třídy. Některé už se podařilo po rekonstrukci zprovoznit.</w:t>
      </w:r>
    </w:p>
    <w:p>
      <w:pPr/>
      <w:r>
        <w:rPr>
          <w:b w:val="1"/>
          <w:bCs w:val="1"/>
        </w:rPr>
        <w:t xml:space="preserve">Simona Horáková, ředitelka ZŠ Edvarda Beneše: </w:t>
      </w:r>
      <w:r>
        <w:rPr/>
        <w:t xml:space="preserve">“Výuka probíhala velmi náročně, protože jsme měli málo prostoru a hodně žáků, takže ranní, odpolední, distanční a prezenční. Děti mají úplně stejný režim jak byli zvyklí a malí, kteří jsou v družině, to jsou 1., 2., 3. třídy, těch se to nedotklo, ty se stále učí stejně."</w:t>
      </w:r>
    </w:p>
    <w:p>
      <w:pPr/>
      <w:r>
        <w:rPr>
          <w:b w:val="1"/>
          <w:bCs w:val="1"/>
        </w:rPr>
        <w:t xml:space="preserve">anketa: žáci ZŠ Edvarda Beneše: </w:t>
      </w:r>
      <w:r>
        <w:rPr/>
        <w:t xml:space="preserve">“Je to lepší než on line výuka určitě.” </w:t>
      </w:r>
    </w:p>
    <w:p>
      <w:pPr/>
      <w:r>
        <w:rPr/>
        <w:t xml:space="preserve">“Jsem rád, že jsem s kamarády, ale doma též bylo dobře.”</w:t>
      </w:r>
    </w:p>
    <w:p>
      <w:pPr/>
      <w:r>
        <w:rPr/>
        <w:t xml:space="preserve">“Jsem moc ráda, že nemusím ráno brzy vstávat na 7, ale jako když jsme měli na 12, tak taky to bylo dobrý, takže jsem se mohla vyspat aspoň, ale jsem ráda, že už to tady máme pěkné.”</w:t>
      </w:r>
    </w:p>
    <w:p>
      <w:pPr/>
      <w:r>
        <w:rPr/>
        <w:t xml:space="preserve">Už do konce dubna by mělo být zprovozněno dalších 5 tříd, kde chybí dodělat pouze podlahy a vymalovat.</w:t>
      </w:r>
    </w:p>
    <w:p>
      <w:pPr/>
      <w:r>
        <w:rPr/>
        <w:t xml:space="preserve">V plném proudu je i rekonstrukce suterénu.</w:t>
      </w:r>
    </w:p>
    <w:p>
      <w:pPr/>
      <w:r>
        <w:rPr>
          <w:b w:val="1"/>
          <w:bCs w:val="1"/>
        </w:rPr>
        <w:t xml:space="preserve">Lumír Novák, zedník: </w:t>
      </w:r>
      <w:r>
        <w:rPr/>
        <w:t xml:space="preserve">“Opravujeme omítky po povodních, štukujeme na nové zdi až do stropu, aby to bylo celistvé, aby nebyly žádné přechody.”</w:t>
      </w:r>
    </w:p>
    <w:p>
      <w:pPr/>
      <w:r>
        <w:rPr/>
        <w:t xml:space="preserve">Rekonstrukcí po povodních prochází i MŠ Šrámkova, kde by se měly pro děti už příští týden otevřít další dvě třídy.</w:t>
      </w:r>
    </w:p>
    <w:p>
      <w:pPr/>
      <w:r>
        <w:rPr>
          <w:b w:val="1"/>
          <w:bCs w:val="1"/>
        </w:rPr>
        <w:t xml:space="preserve">Nikol Navrátil, ředitelka MŠ Šrámkova: </w:t>
      </w:r>
      <w:r>
        <w:rPr/>
        <w:t xml:space="preserve">“Momentálně ve školce probíhají stavební úpravy na jedné části, kde se vylévají podlahy, tady už se jde opravdu do finiše, kde už máme položená lina ve dvou třídách i koberce, takže během příštího týdne už se budou děti stěhovat. Tento týden už paní učitelky hračky i pomůcky stěhují dolů. Ve středu přijede firma, která nám bude dávat dohromady zařízení jako jsou stoly, židličky a šatní bloky.”</w:t>
      </w:r>
    </w:p>
    <w:p>
      <w:pPr/>
      <w:r>
        <w:rPr/>
        <w:t xml:space="preserve">Momentálně jsou všechny děti umístěny v patře školky. </w:t>
      </w:r>
    </w:p>
    <w:p>
      <w:pPr/>
      <w:r>
        <w:rPr/>
        <w:t xml:space="preserve">---</w:t>
      </w:r>
    </w:p>
    <w:p>
      <w:pPr>
        <w:pStyle w:val="Heading1"/>
      </w:pPr>
      <w:r>
        <w:rPr>
          <w:sz w:val="36"/>
          <w:szCs w:val="36"/>
        </w:rPr>
        <w:t xml:space="preserve">Tříkrálová sbírka na Opavsku vynesla více než loni</w:t>
      </w:r>
    </w:p>
    <w:p>
      <w:pPr/>
      <w:r>
        <w:rPr>
          <w:b w:val="1"/>
          <w:bCs w:val="1"/>
        </w:rPr>
        <w:t xml:space="preserve">Tříkrálová sbírka na Opavsku zaznamenala velký úspěch. Výsledek 25. ročníku předčil všechna očekávání vzhledem k ničivým záplavám, které loni v září postihly přes 1600 opavských domácností.</w:t>
      </w:r>
    </w:p>
    <w:p>
      <w:pPr/>
      <w:r>
        <w:rPr/>
        <w:t xml:space="preserve">Bezmála tři miliony korun. To je výsledek letošní Tříkrálové sbírky s číslem 25 na Opavsku. Lidé přispěli více než loni přesto, že mnozí z nich stále bojují s následky povodní.</w:t>
      </w:r>
    </w:p>
    <w:p>
      <w:pPr/>
      <w:r>
        <w:rPr>
          <w:b w:val="1"/>
          <w:bCs w:val="1"/>
        </w:rPr>
        <w:t xml:space="preserve">Marie Hanušová, koordinátorka Tříkrálové sbírky: </w:t>
      </w:r>
      <w:r>
        <w:rPr/>
        <w:t xml:space="preserve">“Byli jsme moc mile překvapeni jaká byla ta celková částka, když jsme ji celou sečetli, protože předpoklad byl i vzhledem k povodním, že těch peněz bude trošku méně než loni, takže jsme byli velmi překvapeni štědrostí lidí, protože vlastně v pokladničkách jsme našli o 120 tisíc více než v loňském roce.” </w:t>
      </w:r>
    </w:p>
    <w:p>
      <w:pPr/>
      <w:r>
        <w:rPr>
          <w:b w:val="1"/>
          <w:bCs w:val="1"/>
        </w:rPr>
        <w:t xml:space="preserve">Ivo Mludek, předseda rady, Charita Opava: </w:t>
      </w:r>
      <w:r>
        <w:rPr/>
        <w:t xml:space="preserve">“Je to tím, že lidé jsou prostě dobří. Není pravda, že jsou lidé špatní, i když se koledovalo ve městě, které bylo velmi zdecimované těmi povodněmi, tak nakonec nás to velice pozitivně překvapilo. Jsme za to moc rádi.”</w:t>
      </w:r>
    </w:p>
    <w:p>
      <w:pPr/>
      <w:r>
        <w:rPr/>
        <w:t xml:space="preserve">Do ulic Opavy a okolních obcí letos vyrazily skupinky koledníků s více než 360 zapečetěnými pokladničkami. Dalších zhruba 20 pokladniček bylo statických, které byly umístěny v lékárnách, na úřadech a jiných dostupných místech. </w:t>
      </w:r>
    </w:p>
    <w:p>
      <w:pPr/>
      <w:r>
        <w:rPr>
          <w:b w:val="1"/>
          <w:bCs w:val="1"/>
        </w:rPr>
        <w:t xml:space="preserve">Marie Hanušová, koordinátorka Tříkrálové sbírky:</w:t>
      </w:r>
      <w:r>
        <w:rPr/>
        <w:t xml:space="preserve"> “Moc rádi bychom teď na konci sbírky poděkovali všem našim spolupracovníkům. Velice si ceníme té spolupráce s obcemi, s jednotlivými obecními úřady a hlavně s těmi koordinátory, kteří sbírku na těch obcích organizují. Je to hodně práce často, vezme jim to nejenom čas, ale taky energii, kterou tomu musí věnovat, ale jsou to často nadšení aktivní lidé, se kterými se dobře spolupracuje. Takže jim moc děkujeme.”</w:t>
      </w:r>
    </w:p>
    <w:p>
      <w:pPr/>
      <w:r>
        <w:rPr/>
        <w:t xml:space="preserve">Díky štědrosti lidí může opavská charita uskutečnit všechny záměry, které se sbírkou měla. </w:t>
      </w:r>
    </w:p>
    <w:p>
      <w:pPr/>
      <w:r>
        <w:rPr>
          <w:b w:val="1"/>
          <w:bCs w:val="1"/>
        </w:rPr>
        <w:t xml:space="preserve">Marie Hanušová, koordinátorka Tříkrálové sbírky:</w:t>
      </w:r>
      <w:r>
        <w:rPr/>
        <w:t xml:space="preserve">: “Ta část, což je podle daného klíče vždycky 65 procent pro danou charitu, tak tu část potom využijeme pro naše terénní služby, pro podporu hospice mobilního a ošetřovatelské služby, potom bychom velice rádi obnovili taky vybavení půjčovny kompenzačních pomůcek. To se nám jistě taky podaří, z toho máme radost.”</w:t>
      </w:r>
    </w:p>
    <w:p>
      <w:pPr/>
      <w:r>
        <w:rPr/>
        <w:t xml:space="preserve">Ze sbírky bude podpořeno také chráněné bydlení, na kterém se podepsala loňská zářijová povodeň. </w:t>
      </w:r>
    </w:p>
    <w:p>
      <w:pPr/>
      <w:r>
        <w:rPr>
          <w:b w:val="1"/>
          <w:bCs w:val="1"/>
        </w:rPr>
        <w:t xml:space="preserve">Marie Hanušová, koordinátorka Tříkrálové sbírky:</w:t>
      </w:r>
      <w:r>
        <w:rPr/>
        <w:t xml:space="preserve"> “Tam momentálně klienti nemohou bydlet, protože ten dům je úplně zničený, ale znovu máme předsevzetí ho obnovit. Potom bychom ještě rádi vybudovali pro jednu z našich služeb, pro rehabilitační ambulantní službu, tak bychom rádi vybudovali místo kontaktní v Opavě v centru, aby bylo blíž lidem.”</w:t>
      </w:r>
    </w:p>
    <w:p>
      <w:pPr/>
      <w:r>
        <w:rPr>
          <w:b w:val="1"/>
          <w:bCs w:val="1"/>
        </w:rPr>
        <w:t xml:space="preserve">Ivo Mludek, předseda rady, Charita Opava: </w:t>
      </w:r>
      <w:r>
        <w:rPr/>
        <w:t xml:space="preserve">“Tříkrálová sbírka není jen v uvozovkách o vybírání peněz, ale že to je taková velká všelidová slavnost, u které se setkávají všechny generace a společně třeba i učí malé děti, že starat se o lidi, kteří na tom nejsou v životě úplně nejlíp, je dobré a správné.”</w:t>
      </w:r>
    </w:p>
    <w:p>
      <w:pPr/>
      <w:r>
        <w:rPr/>
        <w:t xml:space="preserve">Vybraná částka nemusí být konečná. Až do konce ledna totiž lidé stále mohou přispívat na tříkrálový sbírkový účet on-line.</w:t>
      </w:r>
    </w:p>
    <w:p>
      <w:pPr/>
      <w:r>
        <w:rPr/>
        <w:t xml:space="preserve">Sbírkový účet: 66008822/0800  VS pro Charitu Opava: 777988012</w:t>
      </w:r>
    </w:p>
    <w:p>
      <w:pPr/>
      <w:r>
        <w:rPr/>
        <w:t xml:space="preserve">---</w:t>
      </w:r>
    </w:p>
    <w:p>
      <w:pPr>
        <w:pStyle w:val="Heading1"/>
      </w:pPr>
      <w:r>
        <w:rPr>
          <w:sz w:val="36"/>
          <w:szCs w:val="36"/>
        </w:rPr>
        <w:t xml:space="preserve">Na horách přibývá úrazů</w:t>
      </w:r>
    </w:p>
    <w:p>
      <w:pPr/>
      <w:r>
        <w:rPr>
          <w:b w:val="1"/>
          <w:bCs w:val="1"/>
        </w:rPr>
        <w:t xml:space="preserve">Horská služba má v zimě plné ruce práce. Není dne, kdy by někoho nezachraňovala. Nejčastěji jde o úrazy na sjezdových tratích.</w:t>
      </w:r>
    </w:p>
    <w:p>
      <w:pPr/>
      <w:r>
        <w:rPr/>
        <w:t xml:space="preserve">Na horách přibývá úrazů. Nejčastěji horská služba vyjíždí ke zraněným lyžařům. Jde to ruku v ruce s návštěvností, která je díky ideálním sněhovým podmínkám vysoká. </w:t>
      </w:r>
    </w:p>
    <w:p>
      <w:pPr/>
      <w:r>
        <w:rPr>
          <w:b w:val="1"/>
          <w:bCs w:val="1"/>
        </w:rPr>
        <w:t xml:space="preserve">Ondřej Škovránek, Horská služba Karlov: </w:t>
      </w:r>
      <w:r>
        <w:rPr/>
        <w:t xml:space="preserve">“U snowboardistů jsou to převážně úrazy klíčních kostí, zápěstí a může tam být i koleno, u lyžařů jsou to převážně kolena a pokud to jsou mnohačetnější zranění, ty jsou vzácnější, případně zranění hrudníku, hlavy, těch máme míň. Nejdůležitější je, aby každý lyžař měl minimálně přilbu, což už dneska je samozřejmost, ale ještě by se mohlo zlepšit to, že by ti lyžaři mohli mít více bederních pásů.”</w:t>
      </w:r>
    </w:p>
    <w:p>
      <w:pPr/>
      <w:r>
        <w:rPr/>
        <w:t xml:space="preserve">Nejčastěji dochází k úrazům tehdy, když se lidé netolerují a nedodržují dostatečné vzdálenosti mezi sebou.</w:t>
      </w:r>
    </w:p>
    <w:p>
      <w:pPr/>
      <w:r>
        <w:rPr>
          <w:b w:val="1"/>
          <w:bCs w:val="1"/>
        </w:rPr>
        <w:t xml:space="preserve">Ondřej Škovránek, Horská služba Karlov:</w:t>
      </w:r>
      <w:r>
        <w:rPr/>
        <w:t xml:space="preserve"> “Vzhledem k tomu bezpečí samotnému, co by ten lyžař měl pro to udělat, je právě dodržení toho odstupu mezi druhými lyžaři."</w:t>
      </w:r>
    </w:p>
    <w:p>
      <w:pPr/>
      <w:r>
        <w:rPr>
          <w:b w:val="1"/>
          <w:bCs w:val="1"/>
        </w:rPr>
        <w:t xml:space="preserve">Martin Blaho, instruktor lyžování: </w:t>
      </w:r>
      <w:r>
        <w:rPr/>
        <w:t xml:space="preserve">“Máme nějaká základní pravidla od FISu, máme jich 10 a takové ty základy jako přizpůsobit rychlost, nevyjíždět na svah, když se vlastně na ten svah nepodívám. Když se stoupá nebo schází, tak jít na kraji.” </w:t>
      </w:r>
    </w:p>
    <w:p>
      <w:pPr/>
      <w:r>
        <w:rPr>
          <w:b w:val="1"/>
          <w:bCs w:val="1"/>
        </w:rPr>
        <w:t xml:space="preserve">anketa: lyžaři: </w:t>
      </w:r>
      <w:r>
        <w:rPr/>
        <w:t xml:space="preserve">“Dělat obloučky pěkné, mít přilbu, vybavení a když seš malý, tak kontrolu rodičů.”</w:t>
      </w:r>
    </w:p>
    <w:p>
      <w:pPr/>
      <w:r>
        <w:rPr/>
        <w:t xml:space="preserve">“Opatrný být hlavně. Hlavně opatrný a kdyby se něco stalo, tak by měl člověk dávat lyže nebo tyčky nad sebe a upozornit, že tam někdo na tom svahu leží, ať dá bacha ten, co jede dolů.”</w:t>
      </w:r>
    </w:p>
    <w:p>
      <w:pPr/>
      <w:r>
        <w:rPr/>
        <w:t xml:space="preserve">Dodržovat pravidla by na horách měli také turisté, běžkaři a skialpinisté. </w:t>
      </w:r>
    </w:p>
    <w:p>
      <w:pPr/>
      <w:r>
        <w:rPr>
          <w:b w:val="1"/>
          <w:bCs w:val="1"/>
        </w:rPr>
        <w:t xml:space="preserve">Ondřej Škovránek, Horská služba Karlov:</w:t>
      </w:r>
      <w:r>
        <w:rPr/>
        <w:t xml:space="preserve"> “Především u toho skialpinismu nevstupovat mimo vyznačené turistické trasy, pokud se pohybuji v CHKO a potom mi hrozí pokuta ve správním řízení, pokud by to bylo někde v laviništích nebo v těch ceněných partiích Velkého kotle. Pokud se budu pohybovat někde v mlze, nechodit sám, mít nabitý telefon, ideálně nainstalovanou aplikaci záchranka a tu se nebát využívat. Běžně i v tom terénu zasahujeme.”</w:t>
      </w:r>
    </w:p>
    <w:p>
      <w:pPr/>
      <w:r>
        <w:rPr/>
        <w:t xml:space="preserve">Horská služba vydala i několik komiksů, jeden z nich je zaměřen právě zimní tůry.</w:t>
      </w:r>
    </w:p>
    <w:p>
      <w:pPr/>
      <w:r>
        <w:rPr>
          <w:b w:val="1"/>
          <w:bCs w:val="1"/>
        </w:rPr>
        <w:t xml:space="preserve">Ondřej Škovránek, Horská služba Karlov:</w:t>
      </w:r>
      <w:r>
        <w:rPr/>
        <w:t xml:space="preserve"> “Shrnuje takovou tu základní záchrannou činnost, kterou vykonáváme, v kresleném příběhu a zároveň ukazuje, na co by si turista měl dát pozor, pokud by tam nějaké nebezpečí mohlo být očekávané, jak se na to připravit, jak tomu předcházet a jak v případě nenadálého problému postupovat.”</w:t>
      </w:r>
    </w:p>
    <w:p>
      <w:pPr/>
      <w:r>
        <w:rPr/>
        <w:t xml:space="preserve">Komiksy jsou volně k dispozici na všech služebnách Horské služby.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2026-03-22T03:38:49+01:00</dcterms:created>
  <dcterms:modified xsi:type="dcterms:W3CDTF">2026-03-22T03:38:49+01:00</dcterms:modified>
</cp:coreProperties>
</file>

<file path=docProps/custom.xml><?xml version="1.0" encoding="utf-8"?>
<Properties xmlns="http://schemas.openxmlformats.org/officeDocument/2006/custom-properties" xmlns:vt="http://schemas.openxmlformats.org/officeDocument/2006/docPropsVTypes"/>
</file>