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dotace dostane studénecký zámek i některá nová okna</w:t>
      </w:r>
    </w:p>
    <w:p>
      <w:pPr/>
      <w:r>
        <w:rPr>
          <w:b w:val="1"/>
          <w:bCs w:val="1"/>
        </w:rPr>
        <w:t xml:space="preserve">Do původní historické podoby se vrací část studéneckého zámku, která slouží jako obřadní síň. Díky další dotaci ve výši jeden milion korun se práce, které tu od léta probíhají, mohou rozšířit. Restaurována budou i okna.</w:t>
      </w:r>
    </w:p>
    <w:p>
      <w:pPr/>
      <w:r>
        <w:rPr/>
        <w:t xml:space="preserve">Studénka pokračuje v postupném restaurování interiéru památkově chráněného zámeckého objektu. Loni začaly práce, které se zaměřily na prostory současné obřadní síň. Město na obnovu získalo dotaci z Moravskoslezského kraje ve výši 2 miliony korun. Projekt byl vyčíslen na 4, 7 milionu.  </w:t>
      </w:r>
    </w:p>
    <w:p>
      <w:pPr/>
      <w:r>
        <w:rPr>
          <w:b w:val="1"/>
          <w:bCs w:val="1"/>
        </w:rPr>
        <w:t xml:space="preserve">Libor Slavík (STUDEŇÁCI PRO STUDÉNKU), starosta Studénky: </w:t>
      </w:r>
      <w:r>
        <w:rPr/>
        <w:t xml:space="preserve">“V průběhu podzimu jsme ještě žádali z MAS a IROP dotaci na rekonstrukci stávajících oken zde v obřadní síni. Tam jsem byli také úspěšní. Takže už jsem v tomto týdnu vysoutěžili zhotovitele na realizaci oken, takže celé práce ještě rozšíříme o tenhle poslední střípek k tomu, ať ta mozaika celého tohohle prostoru je dokončena v  průběhu letošního roku.”     </w:t>
      </w:r>
    </w:p>
    <w:p>
      <w:pPr/>
      <w:r>
        <w:rPr/>
        <w:t xml:space="preserve">Rozšíření zásahu o restaurování oken v obřadní síni, přilehlých místnostech a balkonových dveří si pravděpodobně vyžádá prodloužení termínu prací, které měly původně skončit v srpnu.     </w:t>
      </w:r>
    </w:p>
    <w:p>
      <w:pPr/>
      <w:r>
        <w:rPr>
          <w:b w:val="1"/>
          <w:bCs w:val="1"/>
        </w:rPr>
        <w:t xml:space="preserve">Radmila Nováková, vedoucí odboru stavebního řád</w:t>
      </w:r>
      <w:r>
        <w:rPr>
          <w:b w:val="1"/>
          <w:bCs w:val="1"/>
        </w:rPr>
        <w:t xml:space="preserve">u: </w:t>
      </w:r>
      <w:r>
        <w:rPr/>
        <w:t xml:space="preserve">“Protože práce, které jsme měli plánovány, musíme přerušit. Výměna oken nám zasahuje do restaurování zdí i výměny podlah. Takže abychom předešli nějakým škodám, které by byly právě způsobeny tím, že okenní výplně budeme vytahovat, restaurovat a dávat zpátky.”</w:t>
      </w:r>
    </w:p>
    <w:p>
      <w:pPr/>
      <w:r>
        <w:rPr/>
        <w:t xml:space="preserve">Obřadní síň získá historický reprezentativní ráz. Předpokladem je, že kromě uzavírání manželství a vítání občánků se tu budou konat i komorní koncerty a jiné společenské akce. </w:t>
      </w:r>
    </w:p>
    <w:p>
      <w:pPr/>
      <w:r>
        <w:rPr/>
        <w:t xml:space="preserve">---</w:t>
      </w:r>
    </w:p>
    <w:p>
      <w:pPr>
        <w:pStyle w:val="Heading1"/>
      </w:pPr>
      <w:r>
        <w:rPr>
          <w:sz w:val="36"/>
          <w:szCs w:val="36"/>
        </w:rPr>
        <w:t xml:space="preserve">Součástí programu Olympiády dětí a mládeže jsou i šachy</w:t>
      </w:r>
    </w:p>
    <w:p>
      <w:pPr/>
      <w:r>
        <w:rPr>
          <w:b w:val="1"/>
          <w:bCs w:val="1"/>
        </w:rPr>
        <w:t xml:space="preserve">Možná vás překvapí, že jednou z 27 disciplín na zimní Olympiádě dětí a mládeže v MS kraji jsou šachy. Šachový turnaj hostí Frýdecký zámek a dohlíží na něj řada šachových velmistrů.</w:t>
      </w:r>
    </w:p>
    <w:p>
      <w:pPr/>
      <w:r>
        <w:rPr/>
        <w:t xml:space="preserve">Šachisté jsou nadšeni, že je jejich sport popularizován  právě prostřednictvím Olympiády dětí a mládeže.</w:t>
      </w:r>
    </w:p>
    <w:p>
      <w:pPr/>
      <w:r>
        <w:rPr>
          <w:b w:val="1"/>
          <w:bCs w:val="1"/>
        </w:rPr>
        <w:t xml:space="preserve">Martin Petr, předseda Šachového svazu ČR: </w:t>
      </w:r>
      <w:r>
        <w:rPr/>
        <w:t xml:space="preserve">„Pro nás je to prestižní  záležitost a každý z těch krajů svoji nominaci pojal velice zodpovědně, takže  tady máme opravdu to nejlepší, co je v dětských kategoriích mezi šachisty k vidění.“</w:t>
      </w:r>
    </w:p>
    <w:p>
      <w:pPr/>
      <w:r>
        <w:rPr/>
        <w:t xml:space="preserve">Šachový turnaj můžete navštívit, ale také ho můžete sledovat  online.</w:t>
      </w:r>
    </w:p>
    <w:p>
      <w:pPr/>
      <w:r>
        <w:rPr>
          <w:b w:val="1"/>
          <w:bCs w:val="1"/>
        </w:rPr>
        <w:t xml:space="preserve">Martin Petr, předseda Šachového svazu ČR:</w:t>
      </w:r>
      <w:r>
        <w:rPr/>
        <w:t xml:space="preserve"> „Určitě bych rád diváky  pozval na živý komentovaný přenos, který běží na internetu na stránkách Českého  olympijského výboru. My živě komentujeme ten průběh jednotlivých partií,  protože šachisté hrají svoje partie na digitálních šachovnicích a v reálném  čase se všechny ty tahy přenáší na internet. Pokud by diváci přišly sem na Frýdecký  zámek, tak tady je k dispozici komentář mistra pro diváky.“</w:t>
      </w:r>
    </w:p>
    <w:p>
      <w:pPr/>
      <w:r>
        <w:rPr>
          <w:b w:val="1"/>
          <w:bCs w:val="1"/>
        </w:rPr>
        <w:t xml:space="preserve">Václav Sochor, šachista Olomouckého kraje:</w:t>
      </w:r>
      <w:r>
        <w:rPr/>
        <w:t xml:space="preserve"> „Já jsem přijel z  Olomouckého kraje a celkem jsem se těšil. Na začátku to bylo docela vyrovnané,  pak jsme přišli do věžovky, kde je možná lepší bílý, ale nakonec to pokazil a  vyhrál jsem.“</w:t>
      </w:r>
    </w:p>
    <w:p>
      <w:pPr/>
      <w:r>
        <w:rPr>
          <w:b w:val="1"/>
          <w:bCs w:val="1"/>
        </w:rPr>
        <w:t xml:space="preserve">Jan Bára, šachista Prahy: </w:t>
      </w:r>
      <w:r>
        <w:rPr/>
        <w:t xml:space="preserve">„Přijel jsem z hlavního města  Prahy. Těšil jsem se dost, protože už jsem tu byl minule a minule se to moc  nepovedlo. Takže moje ambice je se zlepšit a získat i medaili bych chtěl.“</w:t>
      </w:r>
    </w:p>
    <w:p>
      <w:pPr/>
      <w:r>
        <w:rPr/>
        <w:t xml:space="preserve">    I výsledky šachového turnaje mohou zamíchat celkovým  pořadím krajů na ODM.</w:t>
      </w:r>
    </w:p>
    <w:p>
      <w:pPr/>
      <w:r>
        <w:rPr/>
        <w:t xml:space="preserve">---</w:t>
      </w:r>
    </w:p>
    <w:p>
      <w:pPr/>
      <w:r>
        <w:rPr/>
        <w:t xml:space="preserve">Krátké zprávy 29. 1. 2025 16.00 - 1</w:t>
      </w:r>
    </w:p>
    <w:p>
      <w:pPr/>
      <w:r>
        <w:rPr/>
        <w:t xml:space="preserve">HRDINA Z RADNICE ZACHRÁNIL ŽIVOT</w:t>
      </w:r>
    </w:p>
    <w:p>
      <w:pPr/>
      <w:r>
        <w:rPr/>
        <w:t xml:space="preserve">Zaměstnanec porubské radnice Vlastimil Melichárek pohotově zareagoval na kolaps staršího muže na parkovišti před poliklinikou a zahájil masáž srdce, čímž mu pomohl přežít do příjezdu záchranářů. Díky zkušenostem z fotbalových školení první pomoci zachoval klid a koordinoval záchrannou akci včetně přivolání sanitky.</w:t>
      </w:r>
    </w:p>
    <w:p>
      <w:pPr/>
      <w:r>
        <w:rPr/>
        <w:t xml:space="preserve">OKD UKONČUJE NÁBOR A PLÁNUJE ÚTLUM</w:t>
      </w:r>
    </w:p>
    <w:p>
      <w:pPr/>
      <w:r>
        <w:rPr/>
        <w:t xml:space="preserve">Těžební společnost OKD v loňském roce přijala 156 zaměstnanců, ale v letošním posledním roce těžby už nábor ukončila a do dotěžení uhlí v roce 2026 se spolehne na stávající tým. V druhé polovině roku plánuje snížení počtu pracovníků o 350 a odcházejícím nabídne odstupné až ve výši 11násobku průměrného výdělku nebo podporu přes program Nová šichta. Po ukončení těžby zahájí tříletou likvidaci Dolu ČSM a plánuje podnikání v oblasti uhelných směsí a zelené energie.</w:t>
      </w:r>
    </w:p>
    <w:p>
      <w:pPr/>
      <w:r>
        <w:rPr/>
        <w:t xml:space="preserve">---</w:t>
      </w:r>
    </w:p>
    <w:p>
      <w:pPr>
        <w:pStyle w:val="Heading1"/>
      </w:pPr>
      <w:r>
        <w:rPr>
          <w:sz w:val="36"/>
          <w:szCs w:val="36"/>
        </w:rPr>
        <w:t xml:space="preserve">Prožitková první pomoc učí zásahy u reálných situací</w:t>
      </w:r>
    </w:p>
    <w:p>
      <w:pPr/>
      <w:r>
        <w:rPr>
          <w:b w:val="1"/>
          <w:bCs w:val="1"/>
        </w:rPr>
        <w:t xml:space="preserve">Náhlá zástava srdce nebo zásah elektrickým proudem. Ale také například agresivní člověk s pistolí v ruce. To je jen malý výčet reálných situací, ke kterým se mohou lidé dostat. Jak v takovém případě postupovat? Jak poskytnout první pomoc? To učí prožitkové kurzy první pomoci.</w:t>
      </w:r>
    </w:p>
    <w:p>
      <w:pPr/>
      <w:r>
        <w:rPr/>
        <w:t xml:space="preserve">Do budovy vtrhl agresivní muž s pistolí v ruce a  začal ohrožovat lidi kolem. Situace, která je naštěstí simulovaná. Ale ukazuje  něco, co se v minulosti opravdu stalo a může se stát zase. Jak ale  v takovém případě reagovat? To ukazují instruktoři formou prožitkového  kurzu zaměstnancům dětského domova ve Frýdku-Místku.</w:t>
      </w:r>
    </w:p>
    <w:p>
      <w:pPr/>
      <w:r>
        <w:rPr>
          <w:b w:val="1"/>
          <w:bCs w:val="1"/>
        </w:rPr>
        <w:t xml:space="preserve">Václav Zaoral, zástupce ředitele Dětského  domova Frýdek-Místek:</w:t>
      </w:r>
      <w:r>
        <w:rPr/>
        <w:t xml:space="preserve"> "Školení je výborné, obzvláště tady tyhle praktické nácviky,  které simulují v podstatě reálné situace. Tak vás v podstatě prověří, jestli  opravdu jste schopen poskytnout tu pomoc tomu postiženému nebo ne."</w:t>
      </w:r>
    </w:p>
    <w:p>
      <w:pPr/>
      <w:r>
        <w:rPr>
          <w:b w:val="1"/>
          <w:bCs w:val="1"/>
        </w:rPr>
        <w:t xml:space="preserve">Hana Zichová, vychovatelka, Dětský domov  Frýdek-Místek:</w:t>
      </w:r>
      <w:r>
        <w:rPr/>
        <w:t xml:space="preserve"> "Určitě to bylo přínosné a zajímavé a pestré." - Ta reálná  situace, když vznikla, jaké to ve vás vyvolalo pocity? - "No, tak lehký stres.  Určitě ten adrenalin tam byl, ale asi bych si v tu chvíli poradila, co mám  dělat."</w:t>
      </w:r>
    </w:p>
    <w:p>
      <w:pPr/>
      <w:r>
        <w:rPr/>
        <w:t xml:space="preserve">Instruktoři sledují průběh a následně vyhodnocují jednání  zaměstnanců. Jedni se zabarikádovali, další volal policii a agresivního muže  sledoval.</w:t>
      </w:r>
    </w:p>
    <w:p>
      <w:pPr/>
      <w:r>
        <w:rPr>
          <w:b w:val="1"/>
          <w:bCs w:val="1"/>
        </w:rPr>
        <w:t xml:space="preserve">Petr Goldmann, lektor prožitkových kurzů první pomoci:</w:t>
      </w:r>
      <w:r>
        <w:rPr/>
        <w:t xml:space="preserve"> "Tady byl stav hlavně s ohledem na vlastní bezpečí. To  znamená, měl tady agresor střelnou zbraň, takže hodnotili jsme celkově ten  přístup, jestli do té situace vstupovat nebo nevstupovat, nebo s jakými kroky."</w:t>
      </w:r>
    </w:p>
    <w:p>
      <w:pPr/>
      <w:r>
        <w:rPr/>
        <w:t xml:space="preserve">Zranění lidé mohou být v šoku a svědky může postihnout  hysterická reakce. Se vším je potřeba se vypořádat. I když se například  agresorovi zastaví srdce.</w:t>
      </w:r>
    </w:p>
    <w:p>
      <w:pPr/>
      <w:r>
        <w:rPr>
          <w:b w:val="1"/>
          <w:bCs w:val="1"/>
        </w:rPr>
        <w:t xml:space="preserve">Petr Goldmann, lektor prožitkových kurzů první pomoci:</w:t>
      </w:r>
      <w:r>
        <w:rPr/>
        <w:t xml:space="preserve"> "Následně jsme tady měli ukázku volání hysterky, na  záchrannou službu, kdy tady máme naši interní operátorku. Byl tady úraz hlavy,  podezření na úraz hlavy a byl tady člověk s podezřením na srdeční zástavu, s  následnou zástavou a s použitím resuscitace a použitím autodefibrilátoru, který  je tady mimochodem i na dětském domově součástí vybavení domova."</w:t>
      </w:r>
    </w:p>
    <w:p>
      <w:pPr/>
      <w:r>
        <w:rPr/>
        <w:t xml:space="preserve">Na dalším stanovišti probíhala například simulace zásahu  elektrickým proudem.</w:t>
      </w:r>
    </w:p>
    <w:p>
      <w:pPr/>
      <w:r>
        <w:rPr>
          <w:b w:val="1"/>
          <w:bCs w:val="1"/>
        </w:rPr>
        <w:t xml:space="preserve">Hana Zichová, vychovatelka, Dětský domov  Frýdek-Místek:</w:t>
      </w:r>
      <w:r>
        <w:rPr/>
        <w:t xml:space="preserve"> "To, co se tady naučíte, jak to hodnotíte, můžete to využít?  Stalo se vám třeba někdy, že jste se dostala do takové situace? – Do podobné  ano, ale určitě bych využila to, co jsem se dneska naučila tady a včera."</w:t>
      </w:r>
    </w:p>
    <w:p>
      <w:pPr/>
      <w:r>
        <w:rPr>
          <w:b w:val="1"/>
          <w:bCs w:val="1"/>
        </w:rPr>
        <w:t xml:space="preserve">Václav Zaoral, zástupce ředitele Dětského  domova Frýdek-Místek: "</w:t>
      </w:r>
      <w:r>
        <w:rPr/>
        <w:t xml:space="preserve">Jo, může se to stát a budeme na to připraveni díky kurzu."</w:t>
      </w:r>
    </w:p>
    <w:p>
      <w:pPr/>
      <w:r>
        <w:rPr>
          <w:b w:val="1"/>
          <w:bCs w:val="1"/>
        </w:rPr>
        <w:t xml:space="preserve">Petr Goldmann, lektor prožitkových kurzů první pomoci:</w:t>
      </w:r>
      <w:r>
        <w:rPr/>
        <w:t xml:space="preserve"> "Snažíme se učit lidi pomáhat rukama s ohledem na svoji  vlastní bezpečnost a v rámci reálných situací nácviků, v rámci simulací, kde  využíváme aktivně figuranty, kteří tu situaci znepříjemňují a není to pro ty  rádoby nové zachránce příliš komfortní. Snažíme se přiblížit ty situace co  nejvíc reálnému stavu. Je to dvoudenní, dva čtyřhodinové bloky, což je ten klasický  standard. Kdy v tom prvním čtyřhodinovém bloku se snažíme naučit kurzisty  pracovat rukama simulací malých jeden na jednoho s důrazem na kvalitní zákon  hlavy, kontrolu dýchání, uvolnění dýchacích cest, ale zároveň i použití  resuscitace, autodefibrilátoru. A dneska vlastně je v tom druhém dni toho  dalšího čtyřhodinového běhu, se snažíme všechny ty naše poznatky, které jsme  dostali do rukou, do hlav, uvést v praxi."</w:t>
      </w:r>
    </w:p>
    <w:p>
      <w:pPr/>
      <w:r>
        <w:rPr/>
        <w:t xml:space="preserve"> Havířov realizuje různé formy kurzů první  pomoci. Učí zaměstnance řady institucí, spolupracuje se školami i  s dobrovolnými hasiči.</w:t>
      </w:r>
    </w:p>
    <w:p>
      <w:pPr/>
      <w:r>
        <w:rPr/>
        <w:t xml:space="preserve">---</w:t>
      </w:r>
    </w:p>
    <w:p>
      <w:pPr>
        <w:pStyle w:val="Heading1"/>
      </w:pPr>
      <w:r>
        <w:rPr>
          <w:sz w:val="36"/>
          <w:szCs w:val="36"/>
        </w:rPr>
        <w:t xml:space="preserve">Na strožoky si paní Muchová pěstuje i vlastní žito</w:t>
      </w:r>
    </w:p>
    <w:p>
      <w:pPr/>
      <w:r>
        <w:rPr>
          <w:b w:val="1"/>
          <w:bCs w:val="1"/>
        </w:rPr>
        <w:t xml:space="preserve">I v dnešní přetechnizované moderní době má jistě velký význam udržování tradic a zachovávání řemesel naších předků pro budoucí generace. Proto také vznikla anketa Moravskoslezského kraje, kdy je každoročně vyhledán a vyhlášen Mistr tradiční rukodělné výroby.</w:t>
      </w:r>
    </w:p>
    <w:p>
      <w:pPr/>
      <w:r>
        <w:rPr/>
        <w:t xml:space="preserve">Víte co je to stružok? TI starší možná ano a  navíc se občas stále používá obrat "cpát peníze do stružovku" neboli šetřit a schovávat je do matrace. Klasický stružok našich předků byl slaměný a už ho umí vyrobit pouze paní Muchová z Mostů u Jablunkova. Získala za to i titul Mistr tradiční rukodělné výroby.</w:t>
      </w:r>
    </w:p>
    <w:p>
      <w:pPr/>
      <w:r>
        <w:rPr>
          <w:b w:val="1"/>
          <w:bCs w:val="1"/>
        </w:rPr>
        <w:t xml:space="preserve">Kristína Muchová, Mistr tradiční rukodělné výroby 2024: </w:t>
      </w:r>
      <w:r>
        <w:rPr/>
        <w:t xml:space="preserve">"Sami si to pěstujeme, sami si to kosíme, mlátíme, děláme vlastně celý ten proces až po ušití a udělání slamníku." </w:t>
      </w:r>
    </w:p>
    <w:p>
      <w:pPr/>
      <w:r>
        <w:rPr/>
        <w:t xml:space="preserve">V Centru  tradičních technologií Příbor byla prezentována i různá další lidová řemesla, jako například česání  vlny, pletení jehlou nebo vyrábění kožených produktů podle historických postupů. Na slamník paní Muchové si návštěvníci Piaristického kláštěra mohli lehnout. </w:t>
      </w:r>
    </w:p>
    <w:p>
      <w:pPr/>
      <w:r>
        <w:rPr>
          <w:b w:val="1"/>
          <w:bCs w:val="1"/>
        </w:rPr>
        <w:t xml:space="preserve">Peter Havránek (SPD), náměstek hejtmana MS kraje: </w:t>
      </w:r>
      <w:r>
        <w:rPr/>
        <w:t xml:space="preserve">"Je dobré, že i  dnešní době zachováváme tradice, lidové umění, že se díváme na ty kořeny a hlavně, že to zachováváme pro budoucí generace." </w:t>
      </w:r>
    </w:p>
    <w:p>
      <w:pPr/>
      <w:r>
        <w:rPr/>
        <w:t xml:space="preserve">První tituly Mistr tradiční rukodělné výroby Moravskoslezského kraje byly uděleny v roce  2017. Vloni titul získal Karel Kufa za  výrobu gorolských krpců, předloni Lenka Koždoňová, která z ovčí vlny vyrábí krojové součástky.</w:t>
      </w:r>
    </w:p>
    <w:p>
      <w:pPr/>
      <w:r>
        <w:rPr/>
        <w:t xml:space="preserve">---</w:t>
      </w:r>
    </w:p>
    <w:p>
      <w:pPr/>
      <w:r>
        <w:rPr/>
        <w:t xml:space="preserve">Krátké zprávy 29. 1. 2025 16.00 - 2</w:t>
      </w:r>
    </w:p>
    <w:p>
      <w:pPr/>
      <w:r>
        <w:rPr/>
        <w:t xml:space="preserve">ŘIDIČ UJÍŽDĚL POD VLIVEM ALKOHOLU I DROG</w:t>
      </w:r>
    </w:p>
    <w:p>
      <w:pPr/>
      <w:r>
        <w:rPr/>
        <w:t xml:space="preserve">Policisté v Třinci zastavili 43letého řidiče, který pod vlivem alkoholu (1,7 promile) a drog ujížděl před hlídkou a následně se snažil utéct pěšky. Kromě toho měl muž platný zákaz řízení, odmítl další testy a byl na místě zadržen. Hrozí mu až dva roky vězení za maření výkonu úředního rozhodnutí a jeho přestupek bude řešit správní orgán.</w:t>
      </w:r>
    </w:p>
    <w:p>
      <w:pPr/>
      <w:r>
        <w:rPr/>
        <w:t xml:space="preserve">---</w:t>
      </w:r>
    </w:p>
    <w:p>
      <w:pPr>
        <w:pStyle w:val="Heading1"/>
      </w:pPr>
      <w:r>
        <w:rPr>
          <w:sz w:val="36"/>
          <w:szCs w:val="36"/>
        </w:rPr>
        <w:t xml:space="preserve">Filip Kempný z Karviné je mistrem v psaní všemi deseti</w:t>
      </w:r>
    </w:p>
    <w:p>
      <w:pPr/>
      <w:r>
        <w:rPr>
          <w:b w:val="1"/>
          <w:bCs w:val="1"/>
        </w:rPr>
        <w:t xml:space="preserve">Čtrnáctiletý Filip Kempný z Karviné je mistrem v možná trochu neobvyklé aktivitě - v psaní všemi deseti. Ocenění už stihl posbírat na mistrovstvích v Česku i ve světě.</w:t>
      </w:r>
    </w:p>
    <w:p>
      <w:pPr/>
      <w:r>
        <w:rPr/>
        <w:t xml:space="preserve">Věnovat se psaní všemi deseti se rozhodl Filip v šesté třídě, kdy se přihlásil do školního kroužku, zaměřeného na tuto dovednost. </w:t>
      </w:r>
    </w:p>
    <w:p>
      <w:pPr/>
      <w:r>
        <w:rPr>
          <w:b w:val="1"/>
          <w:bCs w:val="1"/>
        </w:rPr>
        <w:t xml:space="preserve">Filip Kempný, úspěšný účastník soutěží psaní všemi deseti: </w:t>
      </w:r>
      <w:r>
        <w:rPr/>
        <w:t xml:space="preserve">“Říkal jsem si, že by to mohla být dobrá příležitost, že se to určitě do života bude hodit, tak jsem to vyzkoušel a zůstal jsem u toho až dodnes.”</w:t>
      </w:r>
    </w:p>
    <w:p>
      <w:pPr/>
      <w:r>
        <w:rPr/>
        <w:t xml:space="preserve">Filip má aktuálně na svém soutěžním kontě čtyři zlaté medaile z mistrovství republiky základních škol a z tohoto mistrovství má také zlatý pohár. Za nejzajímavější sám považuje čtyři bronzové medaile z mistrovství světa v Katovicích, kde jej oslovila kromě velkého zážitku i atmosféra. A to není zdaleka všechno.</w:t>
      </w:r>
    </w:p>
    <w:p>
      <w:pPr/>
      <w:r>
        <w:rPr>
          <w:b w:val="1"/>
          <w:bCs w:val="1"/>
        </w:rPr>
        <w:t xml:space="preserve">Filip Kempný, úspěšný účastník soutěží psaní všemi deseti: </w:t>
      </w:r>
      <w:r>
        <w:rPr/>
        <w:t xml:space="preserve">“To je z mistrovství republiky open, které se konalo teďka v prosinci v Opavě na střední škole, na obchodní akademii. Mám zase čtyři medaile a toto je pohár za kombinaci. Medaile mám dvě zlaté a dvě bronzové.”</w:t>
      </w:r>
    </w:p>
    <w:p>
      <w:pPr/>
      <w:r>
        <w:rPr>
          <w:b w:val="1"/>
          <w:bCs w:val="1"/>
        </w:rPr>
        <w:t xml:space="preserve">Taťána Kühnelová, učitelka a vedoucí kroužku: </w:t>
      </w:r>
      <w:r>
        <w:rPr/>
        <w:t xml:space="preserve">“V šesté třídě, když jsme začali spolu psát a když jsem přišla na tuto školu, jsem už asi za tři měsíce věděla, že má obrovský talent. A trochu se přiznám, že jsem si dělala naději, že na mistrovství světa s ním pojedeme.”</w:t>
      </w:r>
    </w:p>
    <w:p>
      <w:pPr/>
      <w:r>
        <w:rPr/>
        <w:t xml:space="preserve">Psaní všemi deseti však není pouze talentem bez píle - Filip má ve zvyku trénovat alespoň půl hodiny každý den, před soutěží se poté trénink několikanásobně zvyšuje.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2026-10-19T17:07:37+02:00</dcterms:created>
  <dcterms:modified xsi:type="dcterms:W3CDTF">2026-10-19T17:07:37+02:00</dcterms:modified>
</cp:coreProperties>
</file>

<file path=docProps/custom.xml><?xml version="1.0" encoding="utf-8"?>
<Properties xmlns="http://schemas.openxmlformats.org/officeDocument/2006/custom-properties" xmlns:vt="http://schemas.openxmlformats.org/officeDocument/2006/docPropsVTypes"/>
</file>