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1.2.2025, 16:35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Mírná zima zrychlila rekonstrukci zimního stadionu</w:t>
      </w:r>
    </w:p>
    <w:p>
      <w:pPr/>
      <w:r>
        <w:rPr>
          <w:b w:val="1"/>
          <w:bCs w:val="1"/>
        </w:rPr>
        <w:t xml:space="preserve">Stavba zimního stadionu v Opavě pokračuje rychlým tempem. Nahrává tomu mírná zima, díky které se práce téměř nezastaví.</w:t>
      </w:r>
    </w:p>
    <w:p>
      <w:pPr/>
      <w:r>
        <w:rPr/>
        <w:t xml:space="preserve">Po loňských zářijových povodních to vypadalo, že kompletní rekonstrukce zimního stadionu bude mít oproti plánovanému termínu zpoždění, Voda totiž zcela zatopila 4 metry hluboké stavební jámy. Vše se podařilo dohnat díky mírné zimě. </w:t>
      </w:r>
    </w:p>
    <w:p>
      <w:pPr/>
      <w:r>
        <w:rPr>
          <w:b w:val="1"/>
          <w:bCs w:val="1"/>
        </w:rPr>
        <w:t xml:space="preserve">Tomáš Macek, stavbyvedoucí realizační firmy: </w:t>
      </w:r>
      <w:r>
        <w:rPr/>
        <w:t xml:space="preserve">“Protože se drží počasí, mohli jsme pořád dělat monolity, což znamená, že provádíme bednění stropů, od té doby, co jste tady točili minule, vlastně železo a následná betonáž. Toto se děje ve všech přístavbách, jak východní tak jižní, takže myslím si, že jedeme podle harmonogramu a přestože jsou nějaké problémy, tak udržíme termín.”</w:t>
      </w:r>
    </w:p>
    <w:p>
      <w:pPr/>
      <w:r>
        <w:rPr>
          <w:b w:val="1"/>
          <w:bCs w:val="1"/>
        </w:rPr>
        <w:t xml:space="preserve">Michal Kokošek (ANO), náměstek primátora Opavy</w:t>
      </w:r>
      <w:r>
        <w:rPr/>
        <w:t xml:space="preserve">: “Momentálně vidíte za mnou jak stavba nám roste nahoru, právě se budují šatny. Počasí nám přeje, takže betonování může probíhat. To probíhalo celý leden, jen asi dva nebo tři dny byla pokrývka sněhu, tak se práce zastavily, nicméně práce pokračují, jsme v harmonogramu . Probíhá i opryskávání konstrukce a probíhají přípravy na vymístění trafostanice.”</w:t>
      </w:r>
    </w:p>
    <w:p>
      <w:pPr/>
      <w:r>
        <w:rPr/>
        <w:t xml:space="preserve">Stavba výrazně pokročila také v hlavní hale, kde už se dělají základy tribun a také základy západní přístavby za mnou.</w:t>
      </w:r>
    </w:p>
    <w:p>
      <w:pPr/>
      <w:r>
        <w:rPr>
          <w:b w:val="1"/>
          <w:bCs w:val="1"/>
        </w:rPr>
        <w:t xml:space="preserve">Michal Kokošek (ANO), náměstek primátora Opavy: </w:t>
      </w:r>
      <w:r>
        <w:rPr/>
        <w:t xml:space="preserve">“To co vidíme za námi, tak tady budou šatny, ty ale budou v podzemí, ty teď nevidíte, bude to vlastně vstupní foyer a budou to prostory, kde bude probíhat tréninková příprava plus restaurace. V západní přístavbě bude technologie zejména, pak tam bude prostor pro rolbu a zázemí pro tu technologii.”</w:t>
      </w:r>
    </w:p>
    <w:p>
      <w:pPr/>
      <w:r>
        <w:rPr/>
        <w:t xml:space="preserve">Co se týká náhradní ledové plochy v Městských sadech, tak aktuálně probíhá výběrové řízení na její rekonstrukci. Kompletně ji totiž zničila zářijová povodeň.</w:t>
      </w:r>
    </w:p>
    <w:p>
      <w:pPr/>
      <w:r>
        <w:rPr>
          <w:b w:val="1"/>
          <w:bCs w:val="1"/>
        </w:rPr>
        <w:t xml:space="preserve">Michal Kokošek (ANO), náměstek primátora Opavy: </w:t>
      </w:r>
      <w:r>
        <w:rPr/>
        <w:t xml:space="preserve">“Náhradní plocha se bude rekonstruovat, zvažovali jsme jestli do toho jít nejít, nicméně v rámci toho, že tady ta stavba, rekonstrukce zimního stadionu má být hotová až v dubnu 26 a pronájem ledové plochy v blízkých Kravařích je poměrně náročný na finance, tak chceme právě tu ledovou plochu druhou pořád mít a v budoucnosti ji využívat i pro například krasobruslení a další sporty.”</w:t>
      </w:r>
    </w:p>
    <w:p>
      <w:pPr/>
      <w:r>
        <w:rPr/>
        <w:t xml:space="preserve">Rekonstrukce náhradní ledové plochy by měla být hotová do poloviny července letošního roku.</w:t>
      </w:r>
    </w:p>
    <w:p>
      <w:pPr/>
      <w:r>
        <w:rPr/>
        <w:t xml:space="preserve">---</w:t>
      </w:r>
    </w:p>
    <w:p>
      <w:pPr>
        <w:pStyle w:val="Heading1"/>
      </w:pPr>
      <w:r>
        <w:rPr>
          <w:sz w:val="36"/>
          <w:szCs w:val="36"/>
        </w:rPr>
        <w:t xml:space="preserve">Porota vybírala nejlepší tříkrálové foto</w:t>
      </w:r>
    </w:p>
    <w:p>
      <w:pPr/>
      <w:r>
        <w:rPr>
          <w:b w:val="1"/>
          <w:bCs w:val="1"/>
        </w:rPr>
        <w:t xml:space="preserve">Tříkrálovou sbírku opavské charity léta provází soutěž o nejlepší tříkrálové fotografie. Letos jich koledníci z 60 obcí na Opavsku poslali více než 250. Což je zase o něco více než loni.</w:t>
      </w:r>
    </w:p>
    <w:p>
      <w:pPr/>
      <w:r>
        <w:rPr/>
        <w:t xml:space="preserve">Dlouhé hodiny strávila odborná porota nad výběrem tří nejlepších fotografií z letošní Tříkrálové sbírky. Probrat se musela stovkami fotek v elektronické podobě.</w:t>
      </w:r>
    </w:p>
    <w:p>
      <w:pPr/>
      <w:r>
        <w:rPr>
          <w:b w:val="1"/>
          <w:bCs w:val="1"/>
        </w:rPr>
        <w:t xml:space="preserve">Ivo Mludek, předseda rady, Charita Opava: </w:t>
      </w:r>
      <w:r>
        <w:rPr/>
        <w:t xml:space="preserve">“Letos se nám sešlo 255 fotografií, ze kterých dneska komise bude vybírat tři nejlepší. Komise vybírá ze všech fotek anonymně, takže se do poslední chvilky neví, kdo je jejím autorem a teprve až jsou vybráni vítězové, tak zjistí kdo je autorem a ze které vesnice z těch 60 vesnic, kde jsme koledovali, ty fotografie jsou.”</w:t>
      </w:r>
    </w:p>
    <w:p>
      <w:pPr/>
      <w:r>
        <w:rPr/>
        <w:t xml:space="preserve">Porota je vždy tříčlenná a nejčastěji klade důraz na originalitu fotografie i kostýmů koledníků a celkovou kompozici. Nejdříve vyřadí ty, které podle ní nemají šanci na úspěch a poté probíhá lítý boj o to, které z nich nakonec získají ocenění.</w:t>
      </w:r>
    </w:p>
    <w:p>
      <w:pPr/>
      <w:r>
        <w:rPr>
          <w:b w:val="1"/>
          <w:bCs w:val="1"/>
        </w:rPr>
        <w:t xml:space="preserve">Petr Kubesa, porotce: </w:t>
      </w:r>
      <w:r>
        <w:rPr/>
        <w:t xml:space="preserve">“Každý porotce určitě tu fotografii vidí jinak. Někdo má rád kompozici, někdo celek s lidmi, někdo jenom Tři králové jak jsou, no a když se neshodneme, tak posuneme fotografii do užšího finále. Letos je přihlášených už více fotografií než minulý rok a fotky jsou čím dál krásnější a krásnější, lidé si dávají záležet. Krásná práce.”</w:t>
      </w:r>
    </w:p>
    <w:p>
      <w:pPr/>
      <w:r>
        <w:rPr>
          <w:b w:val="1"/>
          <w:bCs w:val="1"/>
        </w:rPr>
        <w:t xml:space="preserve">Tereza Pustková, porotkyně: </w:t>
      </w:r>
      <w:r>
        <w:rPr/>
        <w:t xml:space="preserve">“Vždycky ta fotografie musí mít nějaký nápad, musí mít nějaký příběh, dobrou kompozici. Všechny fotografie jsou něčím zajímavé, pěkné, jde vidět, že ti účastníci už se účastnili třeba v minulých letech, tak už ví, jak to mají fotit a máme to každý rok velmi těžké. Každý rok je to těžší a těžší, mi připadá a snad vybereme tři vítěze, kteří to celé vyhrají a potom udělujeme i některá čestná uznání, takže ti, kteří se nedostali mezi výherce, tak nemusí mít strach, protože třeba se objeví mezi držiteli nějaké zvláštní ceny.”</w:t>
      </w:r>
    </w:p>
    <w:p>
      <w:pPr/>
      <w:r>
        <w:rPr/>
        <w:t xml:space="preserve">Do Tříkrálové sbírky se na Opavsku ročně zapojují stovky lidí.</w:t>
      </w:r>
    </w:p>
    <w:p>
      <w:pPr/>
      <w:r>
        <w:rPr>
          <w:b w:val="1"/>
          <w:bCs w:val="1"/>
        </w:rPr>
        <w:t xml:space="preserve">Ivo Mludek, předseda rady, Charita Opava: </w:t>
      </w:r>
      <w:r>
        <w:rPr/>
        <w:t xml:space="preserve">“Ve chvíli, kdy se podíváte na stovky těch fotografií, které dostanete z těch vesnic, kde jsou opravdu stovky dětí, které se nahastroší, s dospělými chodí po těch vesnicích, lidi je čekají, tak zjistíte, že ta Tříkrálová sbírka není jen v uvozovkách o vydání peněz, ale že to je taková velká všelidová slavnost. Takže z těch fotografií číší tato nálada a za to jsme taky moc rádi, protože máme zpětnou vazbu i v té emocionální rovině. Nejenom v tom krásném čísle, které se vždycky vybere.”</w:t>
      </w:r>
    </w:p>
    <w:p>
      <w:pPr/>
      <w:r>
        <w:rPr/>
        <w:t xml:space="preserve">Vítězné fotografie porota zatím tají. Výsledek se dozvíme na slavnostním vyhlášení soutěže, které se uskuteční 4. února v opavském kině Mír, kde budou zároveň slavnostně vyhlášeny i výsledky Tříkrálové sbírky.</w:t>
      </w:r>
    </w:p>
    <w:p>
      <w:pPr/>
      <w:r>
        <w:rPr/>
        <w:t xml:space="preserve">---</w:t>
      </w:r>
    </w:p>
    <w:p>
      <w:pPr>
        <w:pStyle w:val="Heading1"/>
      </w:pPr>
      <w:r>
        <w:rPr>
          <w:sz w:val="36"/>
          <w:szCs w:val="36"/>
        </w:rPr>
        <w:t xml:space="preserve">Na Mendelově gymnáziu se utkali talentovaní přírodovědci</w:t>
      </w:r>
    </w:p>
    <w:p>
      <w:pPr/>
      <w:r>
        <w:rPr>
          <w:b w:val="1"/>
          <w:bCs w:val="1"/>
        </w:rPr>
        <w:t xml:space="preserve">Mendelovo gymnázium v Opavě už po 16. uspořádalo Přírodovědnou soutěž pro žáky 9. tříd základních škol a studenty víceletých gymnázií. Tentokrát na téma oheň. Letos se do ní zapojil rekordní počet týmů.</w:t>
      </w:r>
    </w:p>
    <w:p>
      <w:pPr/>
      <w:r>
        <w:rPr/>
        <w:t xml:space="preserve">Na Mendelově gymnáziu vyvrcholila už tradiční Přírodovědná soutěž. A to krajským kolem, do kterého z oblastního kola postoupilo 14 nejlepších tříčlenných týmů žáků 9. tříd ZŠ a 10 týmů z víceletých gymnázií. </w:t>
      </w:r>
    </w:p>
    <w:p>
      <w:pPr/>
      <w:r>
        <w:rPr>
          <w:b w:val="1"/>
          <w:bCs w:val="1"/>
        </w:rPr>
        <w:t xml:space="preserve">Hana Bartošíková, učitelka, Mendelovo gymnázium: </w:t>
      </w:r>
      <w:r>
        <w:rPr/>
        <w:t xml:space="preserve">“Jsou celkem 4 stanoviště, tady jste v chemické laboratoři, kde probíhá laboratorní část chemie, kromě toho píší ještě chemický test, potom je stanoviště fyziky, které taky probíhá ve fyzikální laboratoři, v biologické laboratoři probíhá přírodopis a potom ještě máme eko zeměpis dole v biologické posluchárně, takže celkem 4 stanoviště.”</w:t>
      </w:r>
    </w:p>
    <w:p>
      <w:pPr/>
      <w:r>
        <w:rPr>
          <w:b w:val="1"/>
          <w:bCs w:val="1"/>
        </w:rPr>
        <w:t xml:space="preserve">Adam Wiltsch, učitel, Mendelovo gymnázium: </w:t>
      </w:r>
      <w:r>
        <w:rPr/>
        <w:t xml:space="preserve">“V této učebně jsou úlohy z eko zeměpisu, mají tady určovat podle obrázků jednotlivé oblasti podle třeba fotografií, požárních aut, odhadují, jestli to auto pochází z Ameriky nebo třeba z ČR. Jsou velmi šikovní, ale paradoxně největší problém mají s běžnějšími otázka jako je poznat třeba některé suroviny na vaření a tak dál.”</w:t>
      </w:r>
    </w:p>
    <w:p>
      <w:pPr/>
      <w:r>
        <w:rPr>
          <w:b w:val="1"/>
          <w:bCs w:val="1"/>
        </w:rPr>
        <w:t xml:space="preserve">Vojtěch Lagan, student, Mendelovo gymnázium: </w:t>
      </w:r>
      <w:r>
        <w:rPr/>
        <w:t xml:space="preserve">“Tady u nás na fyzice mají studenti za úkol teoretickou část i praktickou část dělají dva pokusy, které se týkají tento rok téma oheň, takže dělají pokus s ohněm a vyplňují i teoretickou část. Většině to jde, ale musíme tu obtížnost nastavit tak, aby ne všichni měli plný počet bodů.”</w:t>
      </w:r>
    </w:p>
    <w:p>
      <w:pPr/>
      <w:r>
        <w:rPr>
          <w:b w:val="1"/>
          <w:bCs w:val="1"/>
        </w:rPr>
        <w:t xml:space="preserve">anketa: soutěžící žáci a studenti .</w:t>
      </w:r>
      <w:r>
        <w:rPr/>
        <w:t xml:space="preserve">“Teďka poznáváme suroviny a nevíme co to je, ale musíme to poznat aniž bysme to chutnali a jde nám to úžasně. Ostatní úkoly jsme měli, ty už jsou složitější.”</w:t>
      </w:r>
    </w:p>
    <w:p>
      <w:pPr/>
      <w:r>
        <w:rPr/>
        <w:t xml:space="preserve">“My teďka tady máme kvíz se státy a myslím, že jako dobrý. Docela jsme věděli a moc si to užíváme.”</w:t>
      </w:r>
    </w:p>
    <w:p>
      <w:pPr/>
      <w:r>
        <w:rPr/>
        <w:t xml:space="preserve">“Soutěž nás baví, musím pochválit dobrou organizaci a myslím si, že to vyhrajem. Budeme se snažit to vyhrát.”</w:t>
      </w:r>
    </w:p>
    <w:p>
      <w:pPr/>
      <w:r>
        <w:rPr/>
        <w:t xml:space="preserve">“Zatím ta chemie mě zatím nejvíc baví, ale jinak biologie byla taky dobrá, tam jsme dělali pokusy a ještě zeměpis byl dobrý, tam taky byly praktické úkoly.”</w:t>
      </w:r>
    </w:p>
    <w:p>
      <w:pPr/>
      <w:r>
        <w:rPr>
          <w:b w:val="1"/>
          <w:bCs w:val="1"/>
        </w:rPr>
        <w:t xml:space="preserve">Adam Pekárek, student, Mendelovo gymnázium : </w:t>
      </w:r>
      <w:r>
        <w:rPr/>
        <w:t xml:space="preserve">“Tady v těch třídách jsou různě žáci gymnázia, kteří mají za úkol hlídat děti jestli nepodvádí nebo nepoužívají jiné prostředky pro podvádění.”</w:t>
      </w:r>
    </w:p>
    <w:p>
      <w:pPr/>
      <w:r>
        <w:rPr/>
        <w:t xml:space="preserve">Body soutěžní týmy sbíraly i za videonahrávky na téma Oheň, které posílaly předem. Ty ale nebyly povinné. </w:t>
      </w:r>
    </w:p>
    <w:p>
      <w:pPr/>
      <w:r>
        <w:rPr>
          <w:b w:val="1"/>
          <w:bCs w:val="1"/>
        </w:rPr>
        <w:t xml:space="preserve">Monika Klapková, ředitelka, Mendelovo gymnázium </w:t>
      </w:r>
      <w:r>
        <w:rPr/>
        <w:t xml:space="preserve">“Tuto soutěž zajišťuje MS kraj, který nám každoročně dává velkou podporu, takže si toho moc vážíme a samozřejmě město Opava, které zajišťuje oblastní soutěž. Tato soutěž má u nás velkou tradici. Myslím si, že můžeme být na ni hodně pyšní, Dokonce je takový zájem, že musíme dělat omezení."</w:t>
      </w:r>
    </w:p>
    <w:p>
      <w:pPr/>
      <w:r>
        <w:rPr/>
        <w:t xml:space="preserve">V kategorii základních škol si nejlépe vedl tým z Kobeřic, V kategorii víceletých gymnázií zvítězilo Mendelovo gymnázium a cenu za nejlepší video si odnesl studenti Gymnázia Krnov.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pavsky-expres/opavsky-expres-01-02-2025-16-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2026-05-17T00:41:31+02:00</dcterms:created>
  <dcterms:modified xsi:type="dcterms:W3CDTF">2026-05-17T00:41:31+02:00</dcterms:modified>
</cp:coreProperties>
</file>

<file path=docProps/custom.xml><?xml version="1.0" encoding="utf-8"?>
<Properties xmlns="http://schemas.openxmlformats.org/officeDocument/2006/custom-properties" xmlns:vt="http://schemas.openxmlformats.org/officeDocument/2006/docPropsVTypes"/>
</file>