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loňském roce zemřelo při nehodách v MS kraji 31 lidí</w:t>
      </w:r>
    </w:p>
    <w:p>
      <w:pPr/>
      <w:r>
        <w:rPr>
          <w:b w:val="1"/>
          <w:bCs w:val="1"/>
        </w:rPr>
        <w:t xml:space="preserve">Policisté zveřejnili informace o dopravní nehodovosti za minulý rok a díky tomu pro vás máme dobrou zprávu. Přestože bouraček lehce přibylo, počet mrtvých i těžce zraněných osob se výrazně snížil.</w:t>
      </w:r>
    </w:p>
    <w:p>
      <w:pPr/>
      <w:r>
        <w:rPr/>
        <w:t xml:space="preserve">V Moravskoslezském kraji se v loňském roce stalo 10 804 dopravních nehod, což je o téměř 400 více, než o rok dříve. Usmrceno bylo ale o 6 lidí méně, celkem 31 osob. Počet těžce zraněných se snížil o 12,  těch bylo 125. Zdaleka nejvíce nehod se stalo v Ostravě, ale nejvíc mrtvých hlásí Bruntálsko, kde zemřelo na silnicích 8 lidí.</w:t>
      </w:r>
    </w:p>
    <w:p>
      <w:pPr/>
      <w:r>
        <w:rPr>
          <w:b w:val="1"/>
          <w:bCs w:val="1"/>
        </w:rPr>
        <w:t xml:space="preserve">Petr Štencel, vedoucí dopravní policie MS kraje: </w:t>
      </w:r>
      <w:r>
        <w:rPr/>
        <w:t xml:space="preserve">"Ten pokles je zapříčiněn nejen prací policie, ale všech záchranných složek. Vyvíjejí se nám auta, cesty se opravují, takže všechno dohromady dává nějaký koláč, ze kterého pak  vychází ten pokles." </w:t>
      </w:r>
    </w:p>
    <w:p>
      <w:pPr/>
      <w:r>
        <w:rPr/>
        <w:t xml:space="preserve">Statistice zranitelných účastníků samozřejmě vévodí s 649 nehodami cyklisté a o více než polovinu méně bourali motorkáři. Těch ale bohužel 5 zemřelo, cyklisté 4. Nejčastější příčinou je pak nesprávný způsob jízdy, kde patří například telefonování či psaní SMS zpráv. </w:t>
      </w:r>
    </w:p>
    <w:p>
      <w:pPr/>
      <w:r>
        <w:rPr>
          <w:b w:val="1"/>
          <w:bCs w:val="1"/>
        </w:rPr>
        <w:t xml:space="preserve">Tomáš Kužel, ředitel PČR MS kraje: </w:t>
      </w:r>
      <w:r>
        <w:rPr/>
        <w:t xml:space="preserve">"Způsob jízdy je samotný výkon řidičského procesu, tzn. jak ten člověk řídí, jak je disciplinovaný, jestli nepředjíždí v odstaveném pruhu, ale hlavně je v tom používání zařízení, které by používat neměl." </w:t>
      </w:r>
    </w:p>
    <w:p>
      <w:pPr/>
      <w:r>
        <w:rPr/>
        <w:t xml:space="preserve">Pro příští rok si dopravní policie posvítí na tyto priority. Hlavní bude věnování se řízení, tedy spíše nevěnování, kde opět vévodí mobil v ruce. Také se zaměří na zranitelné účastníky, což jsou chodci, cyklisté a motorkáři a přísně bude trestat také nepřiměřenou rychlost. </w:t>
      </w:r>
    </w:p>
    <w:p>
      <w:pPr/>
      <w:r>
        <w:rPr/>
        <w:t xml:space="preserve">---</w:t>
      </w:r>
    </w:p>
    <w:p>
      <w:pPr>
        <w:pStyle w:val="Heading1"/>
      </w:pPr>
      <w:r>
        <w:rPr>
          <w:sz w:val="36"/>
          <w:szCs w:val="36"/>
        </w:rPr>
        <w:t xml:space="preserve">Česko vysílá na japonské Expo subfosilní les ze Slezska</w:t>
      </w:r>
    </w:p>
    <w:p>
      <w:pPr/>
      <w:r>
        <w:rPr>
          <w:b w:val="1"/>
          <w:bCs w:val="1"/>
        </w:rPr>
        <w:t xml:space="preserve">Na světovou výstavu Expo 2025 v Japonsku už na lodi pluje v kontejnerech speciální náklad v podobě více než šest tisíc let starých dubů vytěžených ve Slezsku. Každý z kmenů bude symbolizovat jednu zemi.</w:t>
      </w:r>
    </w:p>
    <w:p>
      <w:pPr/>
      <w:r>
        <w:rPr/>
        <w:t xml:space="preserve">133 kmenů subfosilních dubů starých zhruba 6 500 let bude jednou z hlavních dominant na nadcházející světové výstavě Expo 2025 v japonské Ósace. Za projektem Les civilizací a propagací Moravskoslezského kraje a celé České republiky je malá ostravská firma, které se podařilo nadchnout hlavního architekta Expa a získat pro projekt exkluzivní prostor v samém srdci výstaviště.</w:t>
      </w:r>
    </w:p>
    <w:p>
      <w:pPr/>
      <w:r>
        <w:rPr>
          <w:b w:val="1"/>
          <w:bCs w:val="1"/>
        </w:rPr>
        <w:t xml:space="preserve">Marek Noga, jednatel společnosti Subfossil Oak: </w:t>
      </w:r>
      <w:r>
        <w:rPr/>
        <w:t xml:space="preserve">“Po přečtení našeho návrhu k projektu, který je postavený na tom, že každý z kmenů bude symbolizovat jednu zemi nebo organizaci, která se účastní světové výstavy a zároveň odkazuje na sílu příběhu 6500 let. Je to takový počátek historie lidstva, kultur a také první silný globálních změn, které probíhají napříč celým světem.” </w:t>
      </w:r>
    </w:p>
    <w:p>
      <w:pPr/>
      <w:r>
        <w:rPr/>
        <w:t xml:space="preserve">Na cestě do Japonska už je deset lodních kontejnerů, které převážejí exponáty o velikosti od 1,5 do 4 metrů.</w:t>
      </w:r>
    </w:p>
    <w:p>
      <w:pPr/>
      <w:r>
        <w:rPr>
          <w:b w:val="1"/>
          <w:bCs w:val="1"/>
        </w:rPr>
        <w:t xml:space="preserve">Roman Novák, pracovník společnosti Subfosil Oak: </w:t>
      </w:r>
      <w:r>
        <w:rPr/>
        <w:t xml:space="preserve">”Ty kmeny jsme zabezpečovali pěnami, které se prokládaly mezi těmi jednotlivými kmeny. Následně jsme před ně dávali takové pásy a potom se dávaly až ty kurty, které se stahovaly tak, aby to bylo řádně zabezpečeno, aby nám to neuhnulo na žádnou stranu.”</w:t>
      </w:r>
    </w:p>
    <w:p>
      <w:pPr/>
      <w:r>
        <w:rPr/>
        <w:t xml:space="preserve">Příběh subfosilních dubů se začal psát v roce 2016, kdy chtěla firma stavět bioplynovou stanici. V hloubce asi šesti metrů ale narazila na černý poklad. Z povodí řeky Olše bylo následně vytěženo zhruba 1000 metrů krychlových těchto starých stromů. Duby ze Slezska mohou obdivovat v muzeích a galeriích lidé po celém světě. </w:t>
      </w:r>
    </w:p>
    <w:p>
      <w:pPr/>
      <w:r>
        <w:rPr/>
        <w:t xml:space="preserve">---</w:t>
      </w:r>
    </w:p>
    <w:p>
      <w:pPr/>
      <w:r>
        <w:rPr/>
        <w:t xml:space="preserve">Krátké zprávy 5. 2. 2025 17.00 - 1</w:t>
      </w:r>
    </w:p>
    <w:p>
      <w:pPr/>
      <w:r>
        <w:rPr/>
        <w:t xml:space="preserve">DOBROKELÍMKOVÁ SBÍRKA VYNESLA 313 810 KČ</w:t>
      </w:r>
    </w:p>
    <w:p>
      <w:pPr/>
      <w:r>
        <w:rPr/>
        <w:t xml:space="preserve">Během Ostravských Vánoc proběhl první ročník DobroKelímkové sbírky, která vynesla 313 810 Kč. Návštěvníci mohli přispět vhozením vratného kelímku do speciálních boxů nebo pomocí QR kódu. Vybrané peníze putují spolku Haima Ostrava na podporu dětské hematologie a hematoonkologie.</w:t>
      </w:r>
    </w:p>
    <w:p>
      <w:pPr/>
      <w:r>
        <w:rPr/>
        <w:t xml:space="preserve">NOVÁ ANGIOLINKA VE FN OSTRAVA</w:t>
      </w:r>
    </w:p>
    <w:p>
      <w:pPr/>
      <w:r>
        <w:rPr/>
        <w:t xml:space="preserve">Ve FN Ostrava začala fungovat nová angiolinka pro intervenční výkony cévních onemocnění. Díky modernímu angiografickému kompletu s 3D/4D zobrazením, umělou inteligencí a virtuální realitou je diagnostika a léčba přesnější a rychlejší. Náklady na rekonstrukci a vybavení dosáhly téměř 70 milionů korun.</w:t>
      </w:r>
    </w:p>
    <w:p>
      <w:pPr/>
      <w:r>
        <w:rPr/>
        <w:t xml:space="preserve">---</w:t>
      </w:r>
    </w:p>
    <w:p>
      <w:pPr>
        <w:pStyle w:val="Heading1"/>
      </w:pPr>
      <w:r>
        <w:rPr>
          <w:sz w:val="36"/>
          <w:szCs w:val="36"/>
        </w:rPr>
        <w:t xml:space="preserve">V Ostravě vznikne špičková výzkumná laboratoř FBI</w:t>
      </w:r>
    </w:p>
    <w:p>
      <w:pPr/>
      <w:r>
        <w:rPr>
          <w:b w:val="1"/>
          <w:bCs w:val="1"/>
        </w:rPr>
        <w:t xml:space="preserve">Fakulta bezpečnostního inženýrství Vysoké školy báňské plánuje výstavbu jedinečné laboratoře, která se zaměří na výzkum bezpečnosti a stavební efektivity energetických celků. Vědecké centrum by se mělo zařadit mezi nejvýznamnější zkušebny v Evropě.</w:t>
      </w:r>
    </w:p>
    <w:p>
      <w:pPr/>
      <w:r>
        <w:rPr/>
        <w:t xml:space="preserve">Ostrava pokračuje v transformaci k modernímu městu plnému vzdělaných lidí, žijících v bezpečné lokalitě s využitím nejmodernější energetické infrastruktury. Pro tuto vizi je klíčový rozvoj univerzit, což se daří. Dalším rozvojovým projektem je výstavba laboratoře, kterou bude využívat Fakulta bezpečnostního inženýrství Vysoké školy báňské. Město na tento projekt poskytlo škole pozemek na Hranečníku.</w:t>
      </w:r>
    </w:p>
    <w:p>
      <w:pPr/>
      <w:r>
        <w:rPr>
          <w:b w:val="1"/>
          <w:bCs w:val="1"/>
        </w:rPr>
        <w:t xml:space="preserve">Jan Dohnal (ODS), primátor Ostravy: </w:t>
      </w:r>
      <w:r>
        <w:rPr/>
        <w:t xml:space="preserve">"My jsme pro tuto laboratoř uvolnili naše pozemky na Hranečníku v bývalých kasárnách nad garážemi dopravního podniku, kdy jsme umožnili právem stavby vznik laboratoře." </w:t>
      </w:r>
    </w:p>
    <w:p>
      <w:pPr/>
      <w:r>
        <w:rPr/>
        <w:t xml:space="preserve">Nová laboratoř bude také vybavená špičkovými technologiemi se zaměřením na vývoj bezpečnostních přístupů pro  moderní energetickou infrastrukturu, vývoj postupů hašení pro novodobé a recyklované stavební materiály nebo například hašení akumulátorů.</w:t>
      </w:r>
    </w:p>
    <w:p>
      <w:pPr/>
      <w:r>
        <w:rPr>
          <w:b w:val="1"/>
          <w:bCs w:val="1"/>
        </w:rPr>
        <w:t xml:space="preserve">Jiří Pokorný, děkan Fakulty bezpečnostního inženýrství VŠB - TU Ostrava:</w:t>
      </w:r>
      <w:r>
        <w:rPr/>
        <w:t xml:space="preserve"> "Bude to jednopodlažní objekt, který bude vybaven technologií, která umožní provádět a zkoumat vlastnosti materiálu z hlediska jejich hoření a jejich hašení a zkoumat produkty, které se generují při rozvoji požáru." </w:t>
      </w:r>
    </w:p>
    <w:p>
      <w:pPr/>
      <w:r>
        <w:rPr/>
        <w:t xml:space="preserve">Schvalovací dokument umožňuje Vysoké škole báňské využívat pozemek po dobu 99 let. Laboratoř by mohla být v ideálním případě dokončena v závěru roku 2027.</w:t>
      </w:r>
    </w:p>
    <w:p>
      <w:pPr/>
      <w:r>
        <w:rPr/>
        <w:t xml:space="preserve">---</w:t>
      </w:r>
    </w:p>
    <w:p>
      <w:pPr>
        <w:pStyle w:val="Heading1"/>
      </w:pPr>
      <w:r>
        <w:rPr>
          <w:sz w:val="36"/>
          <w:szCs w:val="36"/>
        </w:rPr>
        <w:t xml:space="preserve">Loňský trend jarního počasí v zimě se opakuje</w:t>
      </w:r>
    </w:p>
    <w:p>
      <w:pPr/>
      <w:r>
        <w:rPr>
          <w:b w:val="1"/>
          <w:bCs w:val="1"/>
        </w:rPr>
        <w:t xml:space="preserve">Konec ledna a začátek února přinesl i letos časté teplotní výkyvy. Teploty se vyšplhaly i na 12°C, přičemž později opět klesaly do mínusových hodnot. Co vše sebou může jarní počasí v zimě přinést ukážeme v následující reportáži.</w:t>
      </w:r>
    </w:p>
    <w:p>
      <w:pPr/>
      <w:r>
        <w:rPr/>
        <w:t xml:space="preserve">12,5°C – tolik se v Moravskoslezském kraji naměřilo na  konci ledna tohoto roku. Velmi teplou zimu zaznamenali meteorologové  z Českého hydrometeorologického ústavu i v minulém roce. Brzké  teplé počasí může potrápit například zahrádkáře.</w:t>
      </w:r>
    </w:p>
    <w:p>
      <w:pPr/>
      <w:r>
        <w:rPr>
          <w:b w:val="1"/>
          <w:bCs w:val="1"/>
        </w:rPr>
        <w:t xml:space="preserve">Dušan Ručka, kronikář Českého  zahrádkářského svazu, Ostrava-Zábřeh</w:t>
      </w:r>
      <w:r>
        <w:rPr/>
        <w:t xml:space="preserve">: „Během těch teplých dní tady už  začaly kvést sněženky, tulipány tady z kraje. Třeba soused tady vedle má  meruňku, která mu vymrzla tak, že moc plodů loni neměl. </w:t>
      </w:r>
      <w:r>
        <w:rPr>
          <w:i w:val="1"/>
          <w:iCs w:val="1"/>
        </w:rPr>
        <w:t xml:space="preserve">Zase broskev, kterou  měl docela dobře chráněnou, mu dala krásné ovoce – je to zahrada od zahrady.“</w:t>
      </w:r>
    </w:p>
    <w:p>
      <w:pPr/>
      <w:r>
        <w:rPr/>
        <w:t xml:space="preserve">Teplé počasí ze začátku roku se loni dotklo třeba i provozu  záchranné stanice v Bartošovicích. S rozlišením začátku jara totiž  mají problém i zvířata a lidé tak mohou dříve narazit na opuštěná mláďata.</w:t>
      </w:r>
    </w:p>
    <w:p>
      <w:pPr/>
      <w:r>
        <w:rPr>
          <w:b w:val="1"/>
          <w:bCs w:val="1"/>
        </w:rPr>
        <w:t xml:space="preserve">Petr Orel, vedoucí Záchranné stanice Bartošovice</w:t>
      </w:r>
      <w:r>
        <w:rPr/>
        <w:t xml:space="preserve">: „Je  potřeba říci, že ne všechna mláďata potřebují pomoc. Je třeba se vždycky  poradit s odborníkem s námi. Jestli to mládě potřebuje zachránit nebo ne,  protože mnohdy se udělá více škody než užitku.“</w:t>
      </w:r>
    </w:p>
    <w:p>
      <w:pPr/>
      <w:r>
        <w:rPr/>
        <w:t xml:space="preserve">Na teplotní výkyvy musí rychle reagovat i udržovatelé  silnic.</w:t>
      </w:r>
    </w:p>
    <w:p>
      <w:pPr/>
      <w:r>
        <w:rPr>
          <w:b w:val="1"/>
          <w:bCs w:val="1"/>
        </w:rPr>
        <w:t xml:space="preserve">Eva Kijonková, mluvčí  Ostravských komunikací a.s.</w:t>
      </w:r>
      <w:r>
        <w:rPr/>
        <w:t xml:space="preserve">: „Je trošku menší spotřeba i soli nebo solanky,  nicméně se dá říci, že ta zima se vyvíjí hodně podobně jako loni. Teď když byly  v lednu ty teplé dny, tak jsme to využili k tomu, že jsme vozovky  čistili.“</w:t>
      </w:r>
    </w:p>
    <w:p>
      <w:pPr/>
      <w:r>
        <w:rPr/>
        <w:t xml:space="preserve">Loňská zima byla druhou nejteplejší od roku 1961. Do průměru  se promítly zejména rekordní únorové teploty. Předpověď na letošní únor  prozatím ukazuje, že se teploty vyšplhají na 5°C.</w:t>
      </w:r>
    </w:p>
    <w:p>
      <w:pPr/>
      <w:r>
        <w:rPr/>
        <w:t xml:space="preserve">---</w:t>
      </w:r>
    </w:p>
    <w:p>
      <w:pPr>
        <w:pStyle w:val="Heading1"/>
      </w:pPr>
      <w:r>
        <w:rPr>
          <w:sz w:val="36"/>
          <w:szCs w:val="36"/>
        </w:rPr>
        <w:t xml:space="preserve">Karviná hostila mažoretky z Moravy a Slezska</w:t>
      </w:r>
    </w:p>
    <w:p>
      <w:pPr/>
      <w:r>
        <w:rPr>
          <w:b w:val="1"/>
          <w:bCs w:val="1"/>
        </w:rPr>
        <w:t xml:space="preserve">V Karviné se uskutečnil osmý ročník nepostupové soutěže mažoretek MiKaDo Open. Město tentokrát hostilo nejen mažoretky z Moravskoslezského kraje, ale i ze střední a jižní Moravy. Děvčata byla nadšená především ze soutěžní atmosféry.</w:t>
      </w:r>
    </w:p>
    <w:p>
      <w:pPr/>
      <w:r>
        <w:rPr/>
        <w:t xml:space="preserve">Spousta barev a originálních kostýmů s nespočtem tanečních kreací. Nejen to byl osmý ročník nepostupové soutěže v mažoretkovém sportu s názvem MiKaDo Open 2025, který se uskutečnil v karvinské hale házené. Soutěžily zde týmy především z Moravskoslezského kraje, ale přijely například i mažoretky z Hlučína, Brodku u Přerova, Olomouce, Kroměříže nebo Brna. </w:t>
      </w:r>
    </w:p>
    <w:p>
      <w:pPr/>
      <w:r>
        <w:rPr>
          <w:b w:val="1"/>
          <w:bCs w:val="1"/>
        </w:rPr>
        <w:t xml:space="preserve">Kateřina Doležalová, předsedkyně spolku MiKaDo a hlavní organizátorka: </w:t>
      </w:r>
      <w:r>
        <w:rPr/>
        <w:t xml:space="preserve">“V říjnu jsme dali ven propozice soutěže a přihlášku a do čtyř dnů bylo úplně plno.”</w:t>
      </w:r>
    </w:p>
    <w:p>
      <w:pPr/>
      <w:r>
        <w:rPr>
          <w:b w:val="1"/>
          <w:bCs w:val="1"/>
        </w:rPr>
        <w:t xml:space="preserve">anketa: mažoretka MK Ballerisimo Hlučín: </w:t>
      </w:r>
      <w:r>
        <w:rPr/>
        <w:t xml:space="preserve">“Je to první soutěž, tak doufám, že si to hodně užijeme a ty výsledky uvidíme, jak dopadnou.”</w:t>
      </w:r>
    </w:p>
    <w:p>
      <w:pPr/>
      <w:r>
        <w:rPr>
          <w:b w:val="1"/>
          <w:bCs w:val="1"/>
        </w:rPr>
        <w:t xml:space="preserve">anketa: mažoretky MiKaDo Karviná: </w:t>
      </w:r>
      <w:r>
        <w:rPr/>
        <w:t xml:space="preserve">“Užíváme si to, je tady úplně skvělá atmosféra.” “Co očekáváte ode dneška?” “Že se nám to všechno povede a že si to tady strašně užijem.”</w:t>
      </w:r>
    </w:p>
    <w:p>
      <w:pPr/>
      <w:r>
        <w:rPr>
          <w:b w:val="1"/>
          <w:bCs w:val="1"/>
        </w:rPr>
        <w:t xml:space="preserve">anketa: mažoretky Elité Ostrava: </w:t>
      </w:r>
      <w:r>
        <w:rPr/>
        <w:t xml:space="preserve">“Se sólem, to mi to jednou spadlo a neprošla jsem celou plochu, takže nevím, bylo nás tam hodně.” “Za mě to bylo super, ještě mě čekají dvě sestavy a doufám, že se nám to všechno povede a přejeme všem hodně štěstí.”</w:t>
      </w:r>
    </w:p>
    <w:p>
      <w:pPr/>
      <w:r>
        <w:rPr/>
        <w:t xml:space="preserve">Kvůli velké nemocnosti se na soutěž dostaly i mažoretky, které byly původně zapsány jako náhradnice. Odborná porota byla složena především z trenérek mažoretkového sportu z Moravskoslezského kraje. A rozhodně to neměla jednoduché.</w:t>
      </w:r>
    </w:p>
    <w:p>
      <w:pPr/>
      <w:r>
        <w:rPr>
          <w:b w:val="1"/>
          <w:bCs w:val="1"/>
        </w:rPr>
        <w:t xml:space="preserve">Kateřina Doležalová, předsedkyně spolku MiKaDo a hlavní organizátorka: </w:t>
      </w:r>
      <w:r>
        <w:rPr/>
        <w:t xml:space="preserve">“Hodnotí se choreografie, technika, pohybová a technika s náčiním, takže musí splňovat hodně kritérií. Ten mažoretkový sport se skládá z nějaké baletní průpravy, z gymnastické průpravy a právě z té práce s náčiním.”</w:t>
      </w:r>
    </w:p>
    <w:p>
      <w:pPr/>
      <w:r>
        <w:rPr/>
        <w:t xml:space="preserve">Mažoretkový sport je také vyslovenou pastvou pro oči. Kromě skvělých choreografií vsadila spousta týmů i na originální dresy, díky kterým byly nepřehlédnutelné. </w:t>
      </w:r>
    </w:p>
    <w:p>
      <w:pPr/>
      <w:r>
        <w:rPr/>
        <w:t xml:space="preserve">MiKaDo open dlouhodobě podporuje také město Karviná a další sponzoři. </w:t>
      </w:r>
    </w:p>
    <w:p>
      <w:pPr/>
      <w:r>
        <w:rPr>
          <w:b w:val="1"/>
          <w:bCs w:val="1"/>
        </w:rPr>
        <w:t xml:space="preserve">Andrzej Bizoń (nestr. za SOCDEM), náměstek primátora: </w:t>
      </w:r>
      <w:r>
        <w:rPr/>
        <w:t xml:space="preserve">“Jsem moc rád, že na dnešní závody přijeli lidé pomalu z celé Moravy a z celého Slezska. Tento mažoretkový sport má velkou tradici v Karviné, máme, myslím si, tři nebo čtyři takové skupiny a každoročně se v Karviné uskutečňuje i mistrovství České republiky, mezinárodní závody, což je, jak je vidět, žádaný sport.”</w:t>
      </w:r>
    </w:p>
    <w:p>
      <w:pPr/>
      <w:r>
        <w:rPr/>
        <w:t xml:space="preserve">Ačkoli mažoretky z jiných měst a krajů byly nadšené především zdejší atmosférou, líbilo se jim i město a soutěžní prostředí.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2-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2026-08-29T20:24:21+02:00</dcterms:created>
  <dcterms:modified xsi:type="dcterms:W3CDTF">2026-08-29T20:24:21+02:00</dcterms:modified>
</cp:coreProperties>
</file>

<file path=docProps/custom.xml><?xml version="1.0" encoding="utf-8"?>
<Properties xmlns="http://schemas.openxmlformats.org/officeDocument/2006/custom-properties" xmlns:vt="http://schemas.openxmlformats.org/officeDocument/2006/docPropsVTypes"/>
</file>