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chce koupit vybydlené domy a lokalitu zvelebit</w:t>
      </w:r>
    </w:p>
    <w:p>
      <w:pPr/>
      <w:r>
        <w:rPr>
          <w:b w:val="1"/>
          <w:bCs w:val="1"/>
        </w:rPr>
        <w:t xml:space="preserve">Radnice v Havířově zvažuje odkoupit domy ve vyloučené lokalitě a udělat tam rezidenční bydlení. Inspiraci město našlo v Bohumíně, kde s podobným projektem mají zkušenosti. Místní lidé to vítají.</w:t>
      </w:r>
    </w:p>
    <w:p>
      <w:pPr/>
      <w:r>
        <w:rPr/>
        <w:t xml:space="preserve">Takto vypadá lokalita v Havířově-Prostřední Suché. Domy soukromého vlastníka jsou vybydlené a místní lidé by je nejraději viděli zbourané. Radnice má ale jiné plány. Chce domy odkoupit a z lokality, která má název Nový svět, chce opravdu vybudovat Nový svět.</w:t>
      </w:r>
    </w:p>
    <w:p>
      <w:pPr/>
      <w:r>
        <w:rPr>
          <w:b w:val="1"/>
          <w:bCs w:val="1"/>
        </w:rPr>
        <w:t xml:space="preserve">Jakub Chlopecký (ANO), náměstek primátora:</w:t>
      </w:r>
      <w:r>
        <w:rPr/>
        <w:t xml:space="preserve"> “Jednáme se soukromý vlastníkem o možném odkupu daných objektů, je jich relativně osm, záleží na těch jednáních a podobně a chtěli bychom tady udělat rezidenční bydlení. Inspirovali jsme se tzv. Červenou kolonii v Bohumíně. Ptali jsme se na klady a zápory, co to všechno obnášelo. Ať už bychom ty baráky opravili jakkoliv, tak ten prostor musíme opravit také."</w:t>
      </w:r>
    </w:p>
    <w:p>
      <w:pPr/>
      <w:r>
        <w:rPr>
          <w:b w:val="1"/>
          <w:bCs w:val="1"/>
        </w:rPr>
        <w:t xml:space="preserve">anketa: </w:t>
      </w:r>
      <w:r>
        <w:rPr/>
        <w:t xml:space="preserve">“Já myslím, že tady je relativní klid, kdo nechce bydlet přímo ve městě. Kdyby se to povedlo, bylo by to super, kdyby se to dalo celé do pořádku.”</w:t>
      </w:r>
    </w:p>
    <w:p>
      <w:pPr/>
      <w:r>
        <w:rPr>
          <w:b w:val="1"/>
          <w:bCs w:val="1"/>
        </w:rPr>
        <w:t xml:space="preserve">anketa: </w:t>
      </w:r>
      <w:r>
        <w:rPr/>
        <w:t xml:space="preserve">“Nevím, my jsme se zase doslechli, že se to má všechno bourat. Takže fakt nevím, ale kdyby to tu bylo pěkné, tak nám by to nevadilo. To by bylo super, kdyby se to zkrášlilo, protože tady ty stromy, to je jak v pralese."</w:t>
      </w:r>
    </w:p>
    <w:p>
      <w:pPr/>
      <w:r>
        <w:rPr>
          <w:b w:val="1"/>
          <w:bCs w:val="1"/>
        </w:rPr>
        <w:t xml:space="preserve">anketa: </w:t>
      </w:r>
      <w:r>
        <w:rPr/>
        <w:t xml:space="preserve">"Já bych s tím souhlasila, aby to bylo bydlení sociální, pro slabší, matky živitelky, nebo pro ty staré lidi.”</w:t>
      </w:r>
    </w:p>
    <w:p>
      <w:pPr/>
      <w:r>
        <w:rPr/>
        <w:t xml:space="preserve">Radnice nemá v plánu lokalitu využít pro sociální bydlení, a to i z důvodu, že v bytovém fondu má několik stovek volných bytů. Pokud domy od soukromého vlastníka odkoupí, na revitalizaci se bude město snažit získat dotaci. </w:t>
      </w:r>
    </w:p>
    <w:p>
      <w:pPr/>
      <w:r>
        <w:rPr/>
        <w:t xml:space="preserve">---</w:t>
      </w:r>
    </w:p>
    <w:p>
      <w:pPr>
        <w:pStyle w:val="Heading1"/>
      </w:pPr>
      <w:r>
        <w:rPr>
          <w:sz w:val="36"/>
          <w:szCs w:val="36"/>
        </w:rPr>
        <w:t xml:space="preserve">Městské lázně v Opavě čeká rekonstrukce</w:t>
      </w:r>
    </w:p>
    <w:p>
      <w:pPr/>
      <w:r>
        <w:rPr>
          <w:b w:val="1"/>
          <w:bCs w:val="1"/>
        </w:rPr>
        <w:t xml:space="preserve">Městské lázně v Opavě čeká rekonstrukce. Aktuálně jsou až do odvolání mimo provoz. Uzavřely je loňské zářijové povodně, které zatopily veškeré technologie.</w:t>
      </w:r>
    </w:p>
    <w:p>
      <w:pPr/>
      <w:r>
        <w:rPr/>
        <w:t xml:space="preserve">Obrovské škody způsobily loňské zářijové povodně na městském krytém bazénu a wellness se saunou. Lidé tak musí za plaváním a relaxem dojíždět za hranice města. Školy pak nahrazovat plavání jiným sportem. </w:t>
      </w:r>
    </w:p>
    <w:p>
      <w:pPr/>
      <w:r>
        <w:rPr>
          <w:b w:val="1"/>
          <w:bCs w:val="1"/>
        </w:rPr>
        <w:t xml:space="preserve">Michal Kokošek (ANO), náměstek primátora Opavy: </w:t>
      </w:r>
      <w:r>
        <w:rPr/>
        <w:t xml:space="preserve">“Tady byla zatopena kompletně celá technologie s tím, že momentálně bazén není v provozu. My právě provádíme projektovou dokumentaci, ta by měla být hotova zhruba do jednoho měsíce a potom budeme soutěžit veřejnou zakázku.”</w:t>
      </w:r>
    </w:p>
    <w:p>
      <w:pPr/>
      <w:r>
        <w:rPr/>
        <w:t xml:space="preserve">Rekonstrukce si vyžádá kolem 15 až 20 milionů korun. </w:t>
      </w:r>
    </w:p>
    <w:p>
      <w:pPr/>
      <w:r>
        <w:rPr>
          <w:b w:val="1"/>
          <w:bCs w:val="1"/>
        </w:rPr>
        <w:t xml:space="preserve">Michal Kokošek (ANO), náměstek primátora Opavy:</w:t>
      </w:r>
      <w:r>
        <w:rPr/>
        <w:t xml:space="preserve"> “Tady zatopeno za mnou není, nicméně celá strojovna a veškeré vybavení zatopeno bylo a musíme částečně měnit vzduchotechniku, měření regulací a čerpadla na vodu. Elektřinu budeme měnit částečně, hlavní rozvaděče plus některé rozvody právě v tom suterénu."</w:t>
      </w:r>
    </w:p>
    <w:p>
      <w:pPr/>
      <w:r>
        <w:rPr/>
        <w:t xml:space="preserve">V celém suterénu voda sahala až do výšky zhruba dva a půl metru.</w:t>
      </w:r>
    </w:p>
    <w:p>
      <w:pPr/>
      <w:r>
        <w:rPr>
          <w:b w:val="1"/>
          <w:bCs w:val="1"/>
        </w:rPr>
        <w:t xml:space="preserve">Petr Mikeska, vedoucí, Městské lázně Opava: </w:t>
      </w:r>
      <w:r>
        <w:rPr/>
        <w:t xml:space="preserve">“Došlo k zaplavení všech vzduchotechnických jednotek včetně jejich vystrojení a měření a regulace. Momentálně se nacházíme v místnosti výměníkové stanice, kde jsou veškeré rozdělovače tepla a teplé užitkové vody i studené vody s tím, že v rámci opravy musí dojít k výměně čerpadel oběhových a systému měření regulace.”</w:t>
      </w:r>
    </w:p>
    <w:p>
      <w:pPr/>
      <w:r>
        <w:rPr/>
        <w:t xml:space="preserve">Městské lázně by měly být v provozu už od září letošního roku. </w:t>
      </w:r>
    </w:p>
    <w:p>
      <w:pPr/>
      <w:r>
        <w:rPr/>
        <w:t xml:space="preserve">---</w:t>
      </w:r>
    </w:p>
    <w:p>
      <w:pPr/>
      <w:r>
        <w:rPr/>
        <w:t xml:space="preserve">Krátké zprávy 10. 2. 2025 16.00 - 1</w:t>
      </w:r>
    </w:p>
    <w:p>
      <w:pPr/>
      <w:r>
        <w:rPr/>
        <w:t xml:space="preserve">NEZAMĚSTNANOST V MS KRAJI STOUPLA NA 6 %</w:t>
      </w:r>
    </w:p>
    <w:p>
      <w:pPr/>
      <w:r>
        <w:rPr/>
        <w:t xml:space="preserve">Nezaměstnanost v Moravskoslezském kraji v lednu 2025 vzrostla na 6 %, přičemž počet uchazečů o práci dosáhl 48 000. Nejvyšší míru nezaměstnanosti 8,č% zaznamenala Karviná , nejnižší Ostrava a Frýdek-Místek s 5 %.  V dalších měsících se očekává mírný pokles nezaměstnanosti díky sezónním pracím.</w:t>
      </w:r>
    </w:p>
    <w:p>
      <w:pPr/>
      <w:r>
        <w:rPr/>
        <w:t xml:space="preserve">NOVÉ BATERIOVÉ VLAKY NA SEVERU MORAVY</w:t>
      </w:r>
    </w:p>
    <w:p>
      <w:pPr/>
      <w:r>
        <w:rPr/>
        <w:t xml:space="preserve">Nové bateriové vlaky v Moravskoslezském kraji umožňují pohodlné cestování bez přestupů a za první měsíc najely přes 65 000 km. Cestující i kraj hodnotí inovaci pozitivně, což zvýšilo zájem o trasu Ostrava–Veřovice. Tento hybridní pohon ukazuje směr k ekologičtější regionální dopravě.</w:t>
      </w:r>
    </w:p>
    <w:p>
      <w:pPr/>
      <w:r>
        <w:rPr/>
        <w:t xml:space="preserve">---</w:t>
      </w:r>
    </w:p>
    <w:p>
      <w:pPr>
        <w:pStyle w:val="Heading1"/>
      </w:pPr>
      <w:r>
        <w:rPr>
          <w:sz w:val="36"/>
          <w:szCs w:val="36"/>
        </w:rPr>
        <w:t xml:space="preserve">F-M modernizuje řízení křižovatek, upřednostní IZS</w:t>
      </w:r>
    </w:p>
    <w:p>
      <w:pPr/>
      <w:r>
        <w:rPr>
          <w:b w:val="1"/>
          <w:bCs w:val="1"/>
        </w:rPr>
        <w:t xml:space="preserve">Modernizovaná dopravní centrála i rekonstrukce signalizačního zařízení. To je soubor opatření, která mají za cíl zvýšit bezpečnost i plynulost dopravy ve městě. Chystá se dynamické řízení 11 křižovatek, které upřednostní například i vozy IZS nebo MHD.</w:t>
      </w:r>
    </w:p>
    <w:p>
      <w:pPr/>
      <w:r>
        <w:rPr/>
        <w:t xml:space="preserve">Řízení a dohled nad křižovatkami ve Frýdku-Místku má na  starost dispečink veřejného osvětlení na technických službách. Ten aktuálně  prochází modernizací. Prvním krokem je výměna starých počítačů a řídícího  softwaru.</w:t>
      </w:r>
    </w:p>
    <w:p>
      <w:pPr/>
      <w:r>
        <w:rPr>
          <w:b w:val="1"/>
          <w:bCs w:val="1"/>
        </w:rPr>
        <w:t xml:space="preserve">Radomír Pecka, Technické služby  Frýdek-Místek:</w:t>
      </w:r>
      <w:r>
        <w:rPr/>
        <w:t xml:space="preserve"> "Ta technologie je už tak stará, že nejde nijak rozšířit na  dnešní moderní technologie. Nejde řídit preferenci dopravy, MHD, nejde řídit  IZS."</w:t>
      </w:r>
    </w:p>
    <w:p>
      <w:pPr/>
      <w:r>
        <w:rPr>
          <w:b w:val="1"/>
          <w:bCs w:val="1"/>
        </w:rPr>
        <w:t xml:space="preserve">Jan Karczmarczyk, ZZS MSK, ředitel ÚO Frýdek-Místek: </w:t>
      </w:r>
      <w:r>
        <w:rPr/>
        <w:t xml:space="preserve">"Situace se trošku zlepšila díky obchvatu, samozřejmě,  protože ten provoz klesnul, ale ten průjezd křižovatkami, především vlastně na  tu největší křižovatku, Ostravská a Hlavní, tak to je, to vždycky byl problém,  a bude. Protože ten provoz je obrovský."</w:t>
      </w:r>
    </w:p>
    <w:p>
      <w:pPr/>
      <w:r>
        <w:rPr/>
        <w:t xml:space="preserve">Systém už nyní sám dynamicky řídí 11 křižovatek ve městě.  Sleduje zatížení a podle toho upravuje intervaly zelené a červené.</w:t>
      </w:r>
    </w:p>
    <w:p>
      <w:pPr/>
      <w:r>
        <w:rPr>
          <w:b w:val="1"/>
          <w:bCs w:val="1"/>
        </w:rPr>
        <w:t xml:space="preserve">Jan Karczmarczyk, ZZS MSK, ředitel ÚO Frýdek-Místek: "</w:t>
      </w:r>
      <w:r>
        <w:rPr/>
        <w:t xml:space="preserve">Prozatím telematika tak, jak funguje, vlastně funguje na  příjezd ke křižovatce jakéhokoliv vozidla, především v nočních hodinách nebo  při nižším provozu, pak jako to funguje dobře."</w:t>
      </w:r>
    </w:p>
    <w:p>
      <w:pPr/>
      <w:r>
        <w:rPr>
          <w:b w:val="1"/>
          <w:bCs w:val="1"/>
        </w:rPr>
        <w:t xml:space="preserve">Petr Korč (NMFM), primátor Frýdku-Místku:</w:t>
      </w:r>
      <w:r>
        <w:rPr/>
        <w:t xml:space="preserve"> "Co nejplynuleji propouští auta městem, pokud to mám říct  jednoduše. Pokud by nebyla, tak je samozřejmě na mnoha místech zácpa, jsou tam  fronty a tak dále. Ale ten systém umožní do budoucna například i přednostní  průjezd integrovaného záchranného systému."</w:t>
      </w:r>
    </w:p>
    <w:p>
      <w:pPr/>
      <w:r>
        <w:rPr>
          <w:b w:val="1"/>
          <w:bCs w:val="1"/>
        </w:rPr>
        <w:t xml:space="preserve">Radomír Pecka, Technické služby  Frýdek-Místek:</w:t>
      </w:r>
      <w:r>
        <w:rPr/>
        <w:t xml:space="preserve"> "Nová dopravní centrála bude v dalších krocích jakoby  poskytovat možnosti preference vozidel IZS a preference MHD. To znamená, že  sanitky nebo hasiči, když pojedou, ta křižovatka bude s tím autem komunikovat a  pustí jim zelenou předtím, než přijedou na tu křižovatku a vlastně oni už budou  mít ten směr volný a vlastně budou plynulé a bezpečně."</w:t>
      </w:r>
    </w:p>
    <w:p>
      <w:pPr/>
      <w:r>
        <w:rPr/>
        <w:t xml:space="preserve">Řidiči ale stále musí mít na paměti, že musejí vozidlům IZS  vytvářet záchrannou uličku.</w:t>
      </w:r>
    </w:p>
    <w:p>
      <w:pPr/>
      <w:r>
        <w:rPr>
          <w:b w:val="1"/>
          <w:bCs w:val="1"/>
        </w:rPr>
        <w:t xml:space="preserve">Jan Karczmarczyk, ZZS MSK, ředitel ÚO Frýdek-Místek: </w:t>
      </w:r>
      <w:r>
        <w:rPr/>
        <w:t xml:space="preserve">"Ta zelená není pro ně, ale pro nás. Takže začíná být  problém. A pro nás zase. Oni nám musí tu cestu uvolnit, takže vzniká trošku  taková komplikace, která myslím může nastat, Nevíme, jak to bude vypadat."</w:t>
      </w:r>
    </w:p>
    <w:p>
      <w:pPr/>
      <w:r>
        <w:rPr/>
        <w:t xml:space="preserve">S modernizací křižovatek bude souviset také nutnost  výměny signalizačních zařízení. To se bude muset nainstalovat i do vozidel,  která bude třeba upřednostnit.</w:t>
      </w:r>
    </w:p>
    <w:p>
      <w:pPr/>
      <w:r>
        <w:rPr>
          <w:b w:val="1"/>
          <w:bCs w:val="1"/>
        </w:rPr>
        <w:t xml:space="preserve">Petr Korč (NMFM), primátor Frýdku-Místku:</w:t>
      </w:r>
      <w:r>
        <w:rPr/>
        <w:t xml:space="preserve"> "Ve městě budeme postupně rekonstruovat křižovatky a jelikož  těch oprav, které nás čekají ve městě, je celá řada, tak tento rok jsme si  zkoordinovali práce s Moravskoslezským krajem a měli bychom se dostat ke třem  křižovatkám. Mimo jiné by mělo být spuštěné i levé odbočení z autobusového  stanoviště bývalého."</w:t>
      </w:r>
    </w:p>
    <w:p>
      <w:pPr/>
      <w:r>
        <w:rPr/>
        <w:t xml:space="preserve">Cílem je každopádně zajistit bezpečnost a plynulost dopravy  ve městě. A především bezpečnost chodců.</w:t>
      </w:r>
    </w:p>
    <w:p>
      <w:pPr/>
      <w:r>
        <w:rPr/>
        <w:t xml:space="preserve">---</w:t>
      </w:r>
    </w:p>
    <w:p>
      <w:pPr>
        <w:pStyle w:val="Heading1"/>
      </w:pPr>
      <w:r>
        <w:rPr>
          <w:sz w:val="36"/>
          <w:szCs w:val="36"/>
        </w:rPr>
        <w:t xml:space="preserve">Muzeum v ostravské Jubilejní kolonii slaví rok</w:t>
      </w:r>
    </w:p>
    <w:p>
      <w:pPr/>
      <w:r>
        <w:rPr>
          <w:b w:val="1"/>
          <w:bCs w:val="1"/>
        </w:rPr>
        <w:t xml:space="preserve">Už rok v Jubilejní kolonii v Ostravě-Hrabůvce funguje bytové muzeum. Jedná se o první muzejní instituci v celém obvodu. Nejen během tradičních úterních prohlídek ho za navštívilo přes 5,5 tisíce lidí.</w:t>
      </w:r>
    </w:p>
    <w:p>
      <w:pPr/>
      <w:r>
        <w:rPr/>
        <w:t xml:space="preserve">Náhled do dělnické domácnosti ve 20. a 30. letech minulého  století. To nabízí unikátní bytové muzeum v historické Jubilejní kolonii, které  nyní slaví rok od svého otevření.</w:t>
      </w:r>
    </w:p>
    <w:p>
      <w:pPr/>
      <w:r>
        <w:rPr>
          <w:b w:val="1"/>
          <w:bCs w:val="1"/>
        </w:rPr>
        <w:t xml:space="preserve">Petr Lexa Přendík, kronikář MOb Ostrava-Jih</w:t>
      </w:r>
      <w:r>
        <w:rPr/>
        <w:t xml:space="preserve">: „Za ten  rok ho navštívilo více než 5,5 tisíce návštěvníků a muzeum se také významně  posunulo kupředu, protože zatím co před rokem byly tyto prostory poměrně  prázdné tak dneska to působí autenticky a máme to dotaženo do takové  dokonalosti, že i když otevřete jakoukoli skříňku, šuplík, tak tam najdete vždy  něco tematického.“</w:t>
      </w:r>
    </w:p>
    <w:p>
      <w:pPr/>
      <w:r>
        <w:rPr/>
        <w:t xml:space="preserve">V narozeninový den mohli muzeum navštívit zájemci i bez  rezervace. Kromě prohlídky novinek si mohli zakoupit i speciální sběratelskou  bankovku.</w:t>
      </w:r>
    </w:p>
    <w:p>
      <w:pPr/>
      <w:r>
        <w:rPr>
          <w:b w:val="1"/>
          <w:bCs w:val="1"/>
        </w:rPr>
        <w:t xml:space="preserve">Martin Bednář (ANO), starosta MOb Ostrava-Jih: </w:t>
      </w:r>
      <w:r>
        <w:rPr/>
        <w:t xml:space="preserve">„I  v dalším období bude možnost každé úterý prohlídek pro občany zdarma i  nadále. A pochopitelně společně s panem tajemníkem i s Lexou  Přendíkem hledáme zase další prostory v Jubilejní kolonii, kde bychom toto  muzeum třeba rozšířili o některé jiné desetiletí toho minulého století.“</w:t>
      </w:r>
    </w:p>
    <w:p>
      <w:pPr/>
      <w:r>
        <w:rPr/>
        <w:t xml:space="preserve">Letos se mohou lidé těšit například na opětovné zapojení  muzea do Ostravské muzejní noci s tématem signály. Najdou zde mimo jiné  ukázky starých rozhlasových a televizních přijímačů. </w:t>
      </w:r>
    </w:p>
    <w:p>
      <w:pPr/>
      <w:r>
        <w:rPr/>
        <w:t xml:space="preserve">---</w:t>
      </w:r>
    </w:p>
    <w:p>
      <w:pPr/>
      <w:r>
        <w:rPr/>
        <w:t xml:space="preserve">Krátké zprávy 10. 2. 2025 16.00 - 2</w:t>
      </w:r>
    </w:p>
    <w:p>
      <w:pPr/>
      <w:r>
        <w:rPr/>
        <w:t xml:space="preserve">NÁRŮST RESPIRAČNÍCH NEMOCÍ NA MORAVĚ</w:t>
      </w:r>
    </w:p>
    <w:p>
      <w:pPr/>
      <w:r>
        <w:rPr/>
        <w:t xml:space="preserve">V Moravskoslezském kraji prudce vzrostla nemocnost, přičemž nejvíce postižené jsou děti. Nejhorší situace je na Opavsku, 2 318 nemocných na 100 000 obyvatel. Nemocnice omezují návštěvy a hygienici doporučují prevenci včetně očkování, zejména pro rizikové skupiny. Situace se nadále vyvíjí, a proto je důležité sledovat aktuální informace od krajských hygienických stanic a zdravotnických zařízení.</w:t>
      </w:r>
    </w:p>
    <w:p>
      <w:pPr/>
      <w:r>
        <w:rPr/>
        <w:t xml:space="preserve">---</w:t>
      </w:r>
    </w:p>
    <w:p>
      <w:pPr>
        <w:pStyle w:val="Heading1"/>
      </w:pPr>
      <w:r>
        <w:rPr>
          <w:sz w:val="36"/>
          <w:szCs w:val="36"/>
        </w:rPr>
        <w:t xml:space="preserve">O vítězství fotbalistů Baníku nad Olomoucí rozhodl jediný gól</w:t>
      </w:r>
    </w:p>
    <w:p>
      <w:pPr/>
      <w:r>
        <w:rPr>
          <w:b w:val="1"/>
          <w:bCs w:val="1"/>
        </w:rPr>
        <w:t xml:space="preserve">Přes deset tisíc fanoušků dotlačilo fotbalisty Baníku Ostrava k hubenému vítězství nad Olomoucí. Tři body za vítězství 1:0 udržely Ostravany v boji o přední ligové pozice.</w:t>
      </w:r>
    </w:p>
    <w:p>
      <w:pPr/>
      <w:r>
        <w:rPr/>
        <w:t xml:space="preserve">V ostravské kabině řádila viróza, a tak Baník nastoupil  oslaben o sedm hráčů. Vedení zásluhou dorážky Buchty celkem přesvědčivě udržel  až do závěru, Olomouc k ničemu zásadnímu nepustil.</w:t>
      </w:r>
    </w:p>
    <w:p>
      <w:pPr/>
      <w:r>
        <w:rPr>
          <w:b w:val="1"/>
          <w:bCs w:val="1"/>
        </w:rPr>
        <w:t xml:space="preserve">M</w:t>
      </w:r>
      <w:r>
        <w:rPr>
          <w:b w:val="1"/>
          <w:bCs w:val="1"/>
        </w:rPr>
        <w:t xml:space="preserve">ichal Fukala, obránce FC Baník Ostrava:</w:t>
      </w:r>
      <w:r>
        <w:rPr/>
        <w:t xml:space="preserve"> „Jsem rád za tři  body, protože u nás v kabině něco řádilo. Ale semkli jsme se. Škoda, že  jsme v prvním poločase nezvýšili na 2:0, ale nakonec jsme k tomu přistoupili  dobře, zvládli jsme to za tři body a to je nejdůležitější.“</w:t>
      </w:r>
    </w:p>
    <w:p>
      <w:pPr/>
      <w:r>
        <w:rPr/>
        <w:t xml:space="preserve">Všechno mohlo být pro domácí jednodušší, kdyby Filip Kubala  proměnil aspoň jednu ze dvou svých stoprocentních šancí.</w:t>
      </w:r>
    </w:p>
    <w:p>
      <w:pPr/>
      <w:r>
        <w:rPr>
          <w:b w:val="1"/>
          <w:bCs w:val="1"/>
        </w:rPr>
        <w:t xml:space="preserve">Michal Kohút, záložník FC Baník Ostrava:</w:t>
      </w:r>
      <w:r>
        <w:rPr/>
        <w:t xml:space="preserve"> „Je mi Filipa líto,  protože na tréninku se na zakončení hodně soustředí. Je to škoda, že mu to v zápasech  nepadá, ale on je tak pracovitý, že mu to tam padat určitě začne.“</w:t>
      </w:r>
    </w:p>
    <w:p>
      <w:pPr/>
      <w:r>
        <w:rPr/>
        <w:t xml:space="preserve">Baník je v tabulce stále čtvrtý, příští neděli se  představí na hřišti lídra soutěže, pražské Slavie.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2026-08-29T21:36:27+02:00</dcterms:created>
  <dcterms:modified xsi:type="dcterms:W3CDTF">2026-08-29T21:36:27+02:00</dcterms:modified>
</cp:coreProperties>
</file>

<file path=docProps/custom.xml><?xml version="1.0" encoding="utf-8"?>
<Properties xmlns="http://schemas.openxmlformats.org/officeDocument/2006/custom-properties" xmlns:vt="http://schemas.openxmlformats.org/officeDocument/2006/docPropsVTypes"/>
</file>