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/>
      <w:r>
        <w:rPr/>
        <w:t xml:space="preserve">Zprávy krátké, 13. 2. 2025 16.00 - 1</w:t>
      </w:r>
    </w:p>
    <w:p>
      <w:pPr/>
      <w:r>
        <w:rPr/>
        <w:t xml:space="preserve">TELEMEDPOINTY V MSK</w:t>
      </w:r>
    </w:p>
    <w:p>
      <w:pPr/>
      <w:r>
        <w:rPr/>
        <w:t xml:space="preserve">Kontaktní místa TeleMedPoint v Moravskoslezském kraji rozšiřují služby – nově rozvážejí léky a navštěvují pacienty doma. Hejtmanství jich zatím zřídilo pět a projekt už pomohl stovkám pacientů.</w:t>
      </w:r>
    </w:p>
    <w:p>
      <w:pPr/>
      <w:r>
        <w:rPr>
          <w:b w:val="1"/>
          <w:bCs w:val="1"/>
          <w:i w:val="1"/>
          <w:iCs w:val="1"/>
        </w:rPr>
        <w:t xml:space="preserve">Martin Gebauer (ANO), náměstek hejtmana Moravskoslezského kraje</w:t>
      </w:r>
      <w:r>
        <w:rPr>
          <w:i w:val="1"/>
          <w:iCs w:val="1"/>
        </w:rPr>
        <w:t xml:space="preserve">: “Zhruba deset tisíc vyšetření, které zatím proběhlo, tak asi u 20% vlastně byla zachycena nějaká patologie, která se musela řešit, to znamená, že to opravdu tato služba má smysl. A tam se zachycují buď normální stavy, nebo nějaké patologie. To znamená i normální stavy, které se musí akutně řešit třeba změnou medikace, nebo třeba okamžitým převozem do nemocnice. A v několika případech to už to vyústilo i v operaci.”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Policisté dopadli lupiče z večerky v Zábřehu</w:t>
      </w:r>
    </w:p>
    <w:p>
      <w:pPr/>
      <w:r>
        <w:rPr>
          <w:b w:val="1"/>
          <w:bCs w:val="1"/>
        </w:rPr>
        <w:t xml:space="preserve">V listopadu jsme v našem zpravodajství zveřejnili výzvu km loupeži v ostravské večerce. Lupič s nožem v ruce vybral kasu a utekl. Policistům se nyní podařilo pachatele dopadnout a překvapivě má čistý trestní rejstřík.</w:t>
      </w:r>
    </w:p>
    <w:p>
      <w:pPr/>
      <w:r>
        <w:rPr/>
        <w:t xml:space="preserve">Kriminalisté od října minulého roku vyšetřovali případ loupežného přepadení v Ostravě-Zábřehu. Po maskovaném pachateli nezůstaly žádné stopy ani vodítka, a proto se policie v polovině listopadu obrátila na veřejnost prostřednictvím médií. Ani tato výzva však nepřinesla žádné relevantní informace vedoucí ke ztotožnění pachatele. Lupiče nikdo nepoznal ani z videozáznamu z večerky.</w:t>
      </w:r>
    </w:p>
    <w:p>
      <w:pPr/>
      <w:r>
        <w:rPr>
          <w:b w:val="1"/>
          <w:bCs w:val="1"/>
        </w:rPr>
        <w:t xml:space="preserve">lupič: </w:t>
      </w:r>
      <w:r>
        <w:rPr>
          <w:i w:val="1"/>
          <w:iCs w:val="1"/>
        </w:rPr>
        <w:t xml:space="preserve">"Peníze potřebuju, dělej, dělej..."</w:t>
      </w:r>
    </w:p>
    <w:p>
      <w:pPr/>
      <w:r>
        <w:rPr/>
        <w:t xml:space="preserve">Vyšetřovatelé specializující se na násilnou trestnou činnost se však nevzdali. S maximálním úsilím shromažďovali nové poznatky, důkazy a informace.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"Zlom případu nastal na konci ledna letošního roku. Díky spolupráci mezi kriminalisty a jejich  vzájemnou činností se podařilo ustanovit možnou osobu podezřelého. Tím byl muž ve věku 26 let,  který má čistý rejstřík trestu."</w:t>
      </w:r>
    </w:p>
    <w:p>
      <w:pPr/>
      <w:r>
        <w:rPr/>
        <w:t xml:space="preserve">K samotnému činu ho měla dohnat zoufalá situace a potřeba financí k živobytí. Výpověď ukončil  omluvou a projevil lítost. Komisař ho obvinil ze  spáchání zvlášť závažného zločinu loupeže. V případě odsouzení obviněnému hrozí až desetileté  vězení. Trestní stíhání probíhá na svobodě.</w:t>
      </w:r>
      <w:br/>
    </w:p>
    <w:p>
      <w:pPr/>
      <w:r>
        <w:rPr/>
        <w:t xml:space="preserve">---</w:t>
      </w:r>
    </w:p>
    <w:p>
      <w:pPr/>
      <w:r>
        <w:rPr/>
        <w:t xml:space="preserve">Zprávy krátké, 13. 2. 2025 16.00 - 2</w:t>
      </w:r>
    </w:p>
    <w:p>
      <w:pPr/>
      <w:r>
        <w:rPr/>
        <w:t xml:space="preserve">STRÁŽNÍCI POMOHLI ŘIDIČŮM V NOUZI</w:t>
      </w:r>
    </w:p>
    <w:p>
      <w:pPr/>
      <w:r>
        <w:rPr/>
        <w:t xml:space="preserve">Městská policie Ostrava zveřejnila video ze zásahů, při nichž strážníci pomohli řidičům v nesnázích. Nejprve v Ostravě-Hrabůvce vyměnili kolo hendikepovanému řidiči s prasklou pneumatikou. O několik dní později pak startovacími kabely pomohli ženě, které vypovědělo službu auto. Díky rychlé pomoci mohli oba řidiči pokračovat v cestě.</w:t>
      </w:r>
    </w:p>
    <w:p>
      <w:pPr/>
      <w:r>
        <w:rPr/>
        <w:t xml:space="preserve">OSTRAVŠTÍ UČITELÉ SE VZDĚLÁVAJÍ V ZAHRANIČÍ</w:t>
      </w:r>
    </w:p>
    <w:p>
      <w:pPr/>
      <w:r>
        <w:rPr/>
        <w:t xml:space="preserve">Ostrava pokračuje v programu Erasmus+ a umožňuje pedagogům získávat zkušenosti na zahraničních školách. Projekt Talent Explorer podporuje jazykové vzdělávání, nové výukové metody a spolupráci se školami v zahraničí. Letos se očekává, že díky programu vycestuje až 66 učitelů.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Hokejisté Vítkovic vyhráli počtvrté v řadě</w:t>
      </w:r>
    </w:p>
    <w:p>
      <w:pPr/>
      <w:r>
        <w:rPr>
          <w:b w:val="1"/>
          <w:bCs w:val="1"/>
        </w:rPr>
        <w:t xml:space="preserve">Milovníci hokeje už mohou být klidnější. Vítkovice vyhrály počtvrté v řadě a na posledním místě tabulky je vystřídalo Kladno. K excelentním výkonům gólmana Hrachoviny se přidali i ostatní a obětavě vypomáhají v obraně.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2026-02-14T07:06:51+01:00</dcterms:created>
  <dcterms:modified xsi:type="dcterms:W3CDTF">2026-02-14T07:06:51+01:00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