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chce v Dolních Datyních udělat lékařské ordinace</w:t>
      </w:r>
    </w:p>
    <w:p>
      <w:pPr/>
      <w:r>
        <w:rPr>
          <w:b w:val="1"/>
          <w:bCs w:val="1"/>
        </w:rPr>
        <w:t xml:space="preserve">Zhruba 18 milionů korun se chystá radnice v Havířově investovat do rekonstrukce objektu v Občanské ulici v Dolních Datyních, kde by následně vznikl dům zdraví.</w:t>
      </w:r>
    </w:p>
    <w:p>
      <w:pPr/>
      <w:r>
        <w:rPr/>
        <w:t xml:space="preserve">Dolní Datyně jsou jednou z městských částí Havířova. Radnice tam historicky vlastní dům, ve kterém byla jednu dobu knihovna, scházela se tam občanská komise. Město se snažilo dům pronajmout, zvažovalo také prodej, nakonec se ale radnice rozhodla pro komplexní rekonstrukci.</w:t>
      </w:r>
    </w:p>
    <w:p>
      <w:pPr/>
      <w:r>
        <w:rPr>
          <w:b w:val="1"/>
          <w:bCs w:val="1"/>
        </w:rPr>
        <w:t xml:space="preserve">Jakub Chlopecký (ANO), náměstek primátora: </w:t>
      </w:r>
      <w:r>
        <w:rPr/>
        <w:t xml:space="preserve">“Jelikož jsme realizovali opravu zdravotních středisek, tak bychom z toho objektu chtěli také zdravotní středisko. Je to celkově na tři patra. Ze dvou pater by právě byly ordinace specializovaných lékařů. My bychom tady chtěli určitě lékaře zubního a dalšího, který by byl specializovaně zaměřený jako ortoped, kardiolog, něco podobného. Případné zájemce ze strany lékařů uvítáme, když se už ozvou dopředu a budeme s nimi jednat.”</w:t>
      </w:r>
    </w:p>
    <w:p>
      <w:pPr/>
      <w:r>
        <w:rPr/>
        <w:t xml:space="preserve">Lidé jsou projektu nakloněni.</w:t>
      </w:r>
    </w:p>
    <w:p>
      <w:pPr/>
      <w:r>
        <w:rPr>
          <w:b w:val="1"/>
          <w:bCs w:val="1"/>
        </w:rPr>
        <w:t xml:space="preserve">anketa, místní obyvatel: </w:t>
      </w:r>
      <w:r>
        <w:rPr/>
        <w:t xml:space="preserve">"Hlavně zubaře, vždyť nejsou zubaři. Já mám problém se zubařem. Já si myslím, že by to bylo dobře využité."</w:t>
      </w:r>
    </w:p>
    <w:p>
      <w:pPr/>
      <w:r>
        <w:rPr/>
        <w:t xml:space="preserve">Ve třetím patře by také vznikl jeden byt určený právě pro lékaře, či zdravotní sestru. Kolem objektu vzniknou i nová parkovací místa. </w:t>
      </w:r>
    </w:p>
    <w:p>
      <w:pPr/>
      <w:r>
        <w:rPr>
          <w:b w:val="1"/>
          <w:bCs w:val="1"/>
        </w:rPr>
        <w:t xml:space="preserve">Bohuslav Niemiec (KDU-ČSL), náměstek primátora: </w:t>
      </w:r>
      <w:r>
        <w:rPr/>
        <w:t xml:space="preserve">“Samozřejmě musíme vycházet ze stávajícího půdorysu, ze stávajících statických možností, ale všechny příčky, nenosné konstrukce můžeme zbourat, změnit podle požadavků. Takže se budeme snažit přizpůsobit tento objekt proto, aby tady mohlo vzniknout zdravotní středisko, aby tady bylo zázemí pro ordinace lékařů. Teď aktuálně se zpracovává projektová dokumentace, s projektantem komunikujeme a když bude projekt hotov a bude vydáno stavební povolení, tak přistoupíme k výběrovému řízení.”</w:t>
      </w:r>
    </w:p>
    <w:p>
      <w:pPr/>
      <w:r>
        <w:rPr/>
        <w:t xml:space="preserve">S rekonstrukcí by chtělo město začít v letošním roce.  </w:t>
      </w:r>
    </w:p>
    <w:p>
      <w:pPr/>
      <w:r>
        <w:rPr/>
        <w:t xml:space="preserve">---</w:t>
      </w:r>
    </w:p>
    <w:p>
      <w:pPr>
        <w:pStyle w:val="Heading1"/>
      </w:pPr>
      <w:r>
        <w:rPr>
          <w:sz w:val="36"/>
          <w:szCs w:val="36"/>
        </w:rPr>
        <w:t xml:space="preserve">Spolku rybářů z Havířova někdo zřejmě otrávil tuny ryb</w:t>
      </w:r>
    </w:p>
    <w:p>
      <w:pPr/>
      <w:r>
        <w:rPr>
          <w:b w:val="1"/>
          <w:bCs w:val="1"/>
        </w:rPr>
        <w:t xml:space="preserve">Několik tun ryb náhle uhynulo v rybníku Míčovec ve Stonavě na Karvinsku, o který už se deset let stará Amatérský spolek rybářů z Havířova. Předseda spolku věří, že úřady i policie zjistí, proč k takové havárii došlo.</w:t>
      </w:r>
    </w:p>
    <w:p>
      <w:pPr/>
      <w:r>
        <w:rPr/>
        <w:t xml:space="preserve">Lítost, vztek, beznaděj. To jsou pocity, které zažívá předseda havířovského Amatérského spolku rybářů při pohledu na mrtvé ryby. Rybářskému spolku uhynulo několik tun ryb, mezi nimi i jeseteři. Že něco není v pořádku si předseda všiml na konci ledna, když se jinak světle hnědá barva rybníku změnila na černou.</w:t>
      </w:r>
    </w:p>
    <w:p>
      <w:pPr/>
      <w:r>
        <w:rPr>
          <w:b w:val="1"/>
          <w:bCs w:val="1"/>
        </w:rPr>
        <w:t xml:space="preserve">Jiří Míča, předseda Amatérského klubu rybářů Havířov: </w:t>
      </w:r>
      <w:r>
        <w:rPr/>
        <w:t xml:space="preserve">“Mezi nimi byly všechny druhy ryb. Jak kapr, jeseter, candát, všechny druhy ryb a mezi nimi i karas, o kterém se říká, že vydrží všechno. Zaprvé, ta voda byla černá a smrděla po hnoji. Takže jediné pro mě logické vysvětlení je, že někomu něco uniklo z pole a spláchlo to k nám do rybníku.”</w:t>
      </w:r>
    </w:p>
    <w:p>
      <w:pPr/>
      <w:r>
        <w:rPr/>
        <w:t xml:space="preserve">Stejnou situaci spolek zažil před rokem a půl. Díky včasnému zásahu tehdy nedošlo tak k velkému úhynu. Rybáři věří, že tentokrát se úřadům a polici podaří určit viníka havárie. </w:t>
      </w:r>
    </w:p>
    <w:p>
      <w:pPr/>
      <w:r>
        <w:rPr>
          <w:b w:val="1"/>
          <w:bCs w:val="1"/>
        </w:rPr>
        <w:t xml:space="preserve">Jiří Míča, předseda Amatérského klubu rybářů Havířov: </w:t>
      </w:r>
      <w:r>
        <w:rPr/>
        <w:t xml:space="preserve">"Tentokrát vidím od úřadů starost, protože se o to zajímá jak Povodí Odry ohledně vzorku vod, pak se o to zajímá inspekce životního prostředí, zajímá se o to vodoprávní úřad, i PČR, přímo z ministerstva zemědělství.”</w:t>
      </w:r>
    </w:p>
    <w:p>
      <w:pPr/>
      <w:r>
        <w:rPr>
          <w:b w:val="1"/>
          <w:bCs w:val="1"/>
        </w:rPr>
        <w:t xml:space="preserve">Martina Orgoníková, mluvčí karvinského magistrátu: </w:t>
      </w:r>
      <w:r>
        <w:rPr/>
        <w:t xml:space="preserve">“Pracovníci našeho vodoprávního úřadu v současné době zjišťují příčiny této havárie. Za tímto účelem pracovníci správce povodí odebrali vzorky povrchových vod a předali je akreditované laboratoři. Čeká se na jejich výsledky. Vodoprávní úřad v souvislosti s havárií provádí kontrolní činnost a v šetření spolupracuje s ČIŽP.”</w:t>
      </w:r>
    </w:p>
    <w:p>
      <w:pPr/>
      <w:r>
        <w:rPr/>
        <w:t xml:space="preserve">Škodu odhaduje spolek na půl milionů korun. Je mu ale líto dětí, které klub navštěvují.</w:t>
      </w:r>
    </w:p>
    <w:p>
      <w:pPr/>
      <w:r>
        <w:rPr>
          <w:b w:val="1"/>
          <w:bCs w:val="1"/>
        </w:rPr>
        <w:t xml:space="preserve">Jiří Míča, předseda Amatérského klubu rybářů Havířov: </w:t>
      </w:r>
      <w:r>
        <w:rPr/>
        <w:t xml:space="preserve">"Děti teď nebudou mít co chytat, protože pro děti je to zábava, jak se starat o ty ryby a děláme tady i dětské tábory. O ryby se staráme už deset let a ryby si chováme od malých ryb až po ty velikosti, co máme tady. Pro nás to je nenahraditelná ztráta. Protože, když se nám podaří sehnat peníze na nákup nových ryb, tak budeme zase chovat pět, deset let ryby, aby jsme byli tam, kde jsme byli teď.”</w:t>
      </w:r>
    </w:p>
    <w:p>
      <w:pPr/>
      <w:r>
        <w:rPr/>
        <w:t xml:space="preserve">Spolek na obnovu života v rybníce vyhlásil sbírku. Více informací zveřejní na svých facebookových stránkách. </w:t>
      </w:r>
    </w:p>
    <w:p>
      <w:pPr/>
      <w:r>
        <w:rPr/>
        <w:t xml:space="preserve">---</w:t>
      </w:r>
    </w:p>
    <w:p>
      <w:pPr>
        <w:pStyle w:val="Heading1"/>
      </w:pPr>
      <w:r>
        <w:rPr>
          <w:sz w:val="36"/>
          <w:szCs w:val="36"/>
        </w:rPr>
        <w:t xml:space="preserve">Asterix připravil pro děti na prázdniny velkou zábavu</w:t>
      </w:r>
    </w:p>
    <w:p>
      <w:pPr/>
      <w:r>
        <w:rPr>
          <w:b w:val="1"/>
          <w:bCs w:val="1"/>
        </w:rPr>
        <w:t xml:space="preserve">Středisko volného času Asterix i v letošním roce připravilo pro děti dva příměstské tábory. Děti si užily mnoho aktivit ne jen v prostorách základen, ale také absolvovaly zajímavé výlety.</w:t>
      </w:r>
    </w:p>
    <w:p>
      <w:pPr/>
      <w:r>
        <w:rPr/>
        <w:t xml:space="preserve">Týden plný zážitků a dobrodružství si pro děti připravilo na jarní prázdniny Středisko volného času Asterix v rámci příměstského tábora, který byl zaměřený zejména na výtvarné tvoření. Zájem byl ze strany rodičů velký, nicméně mnohé děti musely nakonec z důvodu nemoci zůstat doma. </w:t>
      </w:r>
    </w:p>
    <w:p>
      <w:pPr/>
      <w:r>
        <w:rPr>
          <w:b w:val="1"/>
          <w:bCs w:val="1"/>
        </w:rPr>
        <w:t xml:space="preserve">Tomáš Mendl, vedoucí příměstského tábora: </w:t>
      </w:r>
      <w:r>
        <w:rPr/>
        <w:t xml:space="preserve">“Máme výtvarné techniky. Včera jsme dělali keramiku, kreslíme zvířátka, do toho kombinujeme sport, využíváme naši tělocvičnu. Byli jsme na výstavě v hornickém muzeu, zítra jdeme na laser game a ještě se chystáme na výstavu o Havířově v KD Radost.”</w:t>
      </w:r>
    </w:p>
    <w:p>
      <w:pPr/>
      <w:r>
        <w:rPr/>
        <w:t xml:space="preserve">Ukočírovat téměř 20 dětí není úplně jednoduché, jaké jsou děti?</w:t>
      </w:r>
    </w:p>
    <w:p>
      <w:pPr/>
      <w:r>
        <w:rPr>
          <w:b w:val="1"/>
          <w:bCs w:val="1"/>
        </w:rPr>
        <w:t xml:space="preserve">Tomáš Mendl, vedoucí příměstského tábora: </w:t>
      </w:r>
      <w:r>
        <w:rPr/>
        <w:t xml:space="preserve">“Tyto děti jsou velmi hodné, je to o zkušenostech.”</w:t>
      </w:r>
    </w:p>
    <w:p>
      <w:pPr/>
      <w:r>
        <w:rPr/>
        <w:t xml:space="preserve">Většina dětí je u vás poprvé, nebo se střediskem Asterix už mají nějaké zkušenosti?</w:t>
      </w:r>
    </w:p>
    <w:p>
      <w:pPr/>
      <w:r>
        <w:rPr>
          <w:b w:val="1"/>
          <w:bCs w:val="1"/>
        </w:rPr>
        <w:t xml:space="preserve">Tomáš Mendl, vedoucí příměstského tábora: </w:t>
      </w:r>
      <w:r>
        <w:rPr/>
        <w:t xml:space="preserve">“Už mají zkušenosti, taková polovina tady chodí do různých kroužků. Ať už tanečních, nebo výtvarných a někteří jsou z jiného prostředí, kteří tady ještě nebyli.” </w:t>
      </w:r>
    </w:p>
    <w:p>
      <w:pPr/>
      <w:r>
        <w:rPr>
          <w:b w:val="1"/>
          <w:bCs w:val="1"/>
        </w:rPr>
        <w:t xml:space="preserve">anketa: </w:t>
      </w:r>
      <w:r>
        <w:rPr/>
        <w:t xml:space="preserve">“Líbí se mi tady nejvíce hraní. Přišel jsem tady, protože se mi tady líbí, vyrábíme tady a mám tady sestru. Chodíme na procházky, na výlety a na hřiště.”</w:t>
      </w:r>
    </w:p>
    <w:p>
      <w:pPr/>
      <w:r>
        <w:rPr>
          <w:b w:val="1"/>
          <w:bCs w:val="1"/>
        </w:rPr>
        <w:t xml:space="preserve">anketa: </w:t>
      </w:r>
      <w:r>
        <w:rPr/>
        <w:t xml:space="preserve">“Já jsem tady přišel s bráchou a jsem tady poprvé. Líbí se mi to tady. Hráli jsme vybíjenou.”</w:t>
      </w:r>
    </w:p>
    <w:p>
      <w:pPr/>
      <w:r>
        <w:rPr>
          <w:b w:val="1"/>
          <w:bCs w:val="1"/>
        </w:rPr>
        <w:t xml:space="preserve">anketa: </w:t>
      </w:r>
      <w:r>
        <w:rPr/>
        <w:t xml:space="preserve">“Protože jsme neměli co dělat, tak mě strejda tady přihlásil, aby si mohl něco užít sám s babičkou, aby jsme si tady našli nové kamarády, aby jsme dělali keramiku, protože mě to tady strašně baví.”</w:t>
      </w:r>
    </w:p>
    <w:p>
      <w:pPr/>
      <w:r>
        <w:rPr>
          <w:b w:val="1"/>
          <w:bCs w:val="1"/>
        </w:rPr>
        <w:t xml:space="preserve">anketa: </w:t>
      </w:r>
      <w:r>
        <w:rPr/>
        <w:t xml:space="preserve">“Zažili jsme to, že jsme zašli do muzea, půjdeme do laser gamu a stále tady něco vyrábíme a to se mi moc líbí. Jsme tady velká parta a mám tady hodně moc kamarádů. Na obědy chodíme do restaurace a měli jsme svíčkovou a druhý den kuře na paprice a bylo to moc dobré.”</w:t>
      </w:r>
    </w:p>
    <w:p>
      <w:pPr/>
      <w:r>
        <w:rPr>
          <w:b w:val="1"/>
          <w:bCs w:val="1"/>
        </w:rPr>
        <w:t xml:space="preserve">anketa: </w:t>
      </w:r>
      <w:r>
        <w:rPr/>
        <w:t xml:space="preserve">“Je to tady moc dobré a líbí se mi tady a chtěl bych tady jít i příště.”</w:t>
      </w:r>
    </w:p>
    <w:p>
      <w:pPr/>
      <w:r>
        <w:rPr/>
        <w:t xml:space="preserve">Už 20. února spustí Asterix přihlášky na letní pobytové tábory ve Pstruží a o měsíc později pak na příměstské.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2026-03-21T15:05:47+01:00</dcterms:created>
  <dcterms:modified xsi:type="dcterms:W3CDTF">2026-03-21T15:05:47+01:00</dcterms:modified>
</cp:coreProperties>
</file>

<file path=docProps/custom.xml><?xml version="1.0" encoding="utf-8"?>
<Properties xmlns="http://schemas.openxmlformats.org/officeDocument/2006/custom-properties" xmlns:vt="http://schemas.openxmlformats.org/officeDocument/2006/docPropsVTypes"/>
</file>