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koupila handicapovaným lidem dodávku</w:t>
      </w:r>
    </w:p>
    <w:p>
      <w:pPr/>
      <w:r>
        <w:rPr>
          <w:b w:val="1"/>
          <w:bCs w:val="1"/>
        </w:rPr>
        <w:t xml:space="preserve">Dnes potěšíme seniory a handicapované, kteří využívají k dopravě po městě a okolí službu ALDIO Ostravské organizace vozíčkářů. Magistrát jim přispěl na nové vozidlo, které nahradilo staré a už nepříliš spolehlivé.</w:t>
      </w:r>
    </w:p>
    <w:p>
      <w:pPr/>
      <w:r>
        <w:rPr/>
        <w:t xml:space="preserve">Tento vůz můžete v ulicích Ostravy vidět velmi často. Ostravská organizace vozíčkářů pomocí něho zajišťuje službu alternativní dopravy imobilních osob. Samozřejmě se auto musí po čase měnit a tentokrát na jeho nákup přispěla Ostrava. </w:t>
      </w:r>
    </w:p>
    <w:p>
      <w:pPr/>
      <w:r>
        <w:rPr>
          <w:b w:val="1"/>
          <w:bCs w:val="1"/>
        </w:rPr>
        <w:t xml:space="preserve">Břetislav Riger (Ostravak), náměstek primátora Ostravy: </w:t>
      </w:r>
      <w:r>
        <w:rPr/>
        <w:t xml:space="preserve">"Je to radost. Ta společnost funguje, je etablovaní na trhu služby přepravy imobilních osob a 95 procent přepravených jsou Ostravané."  </w:t>
      </w:r>
    </w:p>
    <w:p>
      <w:pPr/>
      <w:r>
        <w:rPr/>
        <w:t xml:space="preserve">Na dispečinku po celou dobu služby pracuje Marie Báňová, která byla v minulém roce oceněna titulem Senior roku 2024. </w:t>
      </w:r>
    </w:p>
    <w:p>
      <w:pPr/>
      <w:r>
        <w:rPr>
          <w:b w:val="1"/>
          <w:bCs w:val="1"/>
        </w:rPr>
        <w:t xml:space="preserve">Marie Báňová, dispečerka přepravní společnosti pro handicapované ALDIO:</w:t>
      </w:r>
      <w:r>
        <w:rPr/>
        <w:t xml:space="preserve"> "Jediná podmínka je, že to musí být zdravotně postižený. Do našeho auta nevkročí zdravá noha. Funguje to dobře, lidi si zvykli a když si udělám statistiku, tak už s tím vozem odjelo 55 tisíc lidí." </w:t>
      </w:r>
    </w:p>
    <w:p>
      <w:pPr/>
      <w:r>
        <w:rPr>
          <w:b w:val="1"/>
          <w:bCs w:val="1"/>
        </w:rPr>
        <w:t xml:space="preserve">Zdeněk Pražák (KDU-ČSL), náměstek primátora Ostravy: </w:t>
      </w:r>
      <w:r>
        <w:rPr/>
        <w:t xml:space="preserve">"Město dlouhodobě podporuje převoz lidí, kteří mají pohybové problémy a já jsem rád, že tady stojíme nového auta, které město podpořilo částkou asi milion korun." </w:t>
      </w:r>
    </w:p>
    <w:p>
      <w:pPr/>
      <w:r>
        <w:rPr/>
        <w:t xml:space="preserve">V loňském roce bylo díky této službě převezeno přes tisíc osob a vozidlo s nimi najelo téměř 40 tisíc kilometrů. Na úhradu nákladů Ostrava letos  90 tisíc korun. </w:t>
      </w:r>
    </w:p>
    <w:p>
      <w:pPr/>
      <w:r>
        <w:rPr/>
        <w:t xml:space="preserve">---</w:t>
      </w:r>
    </w:p>
    <w:p>
      <w:pPr>
        <w:pStyle w:val="Heading1"/>
      </w:pPr>
      <w:r>
        <w:rPr>
          <w:sz w:val="36"/>
          <w:szCs w:val="36"/>
        </w:rPr>
        <w:t xml:space="preserve">Nový Jičín zbavuje své byty umakartu</w:t>
      </w:r>
    </w:p>
    <w:p>
      <w:pPr/>
      <w:r>
        <w:rPr>
          <w:b w:val="1"/>
          <w:bCs w:val="1"/>
        </w:rPr>
        <w:t xml:space="preserve">Nový Jičín  pokračuje v opravách bytů ve svých domech, které už neodpovídají standardům dnešní doby. Mají ještě umakartová jádra a často jsou po předchozích nájemnících zdevastované.</w:t>
      </w:r>
    </w:p>
    <w:p>
      <w:pPr/>
      <w:r>
        <w:rPr/>
        <w:t xml:space="preserve">Novojičínská radnice vloni nechala opravit 18 městských bytů za 4,27 milionu korun. Tyto byty již neodpovídaly běžně dostupným standardům bydlení. Řada z nich byla zdevastovaná nájemníky a kvůli špatnému stavu byla neobyvatelná. </w:t>
      </w:r>
    </w:p>
    <w:p>
      <w:pPr/>
      <w:r>
        <w:rPr>
          <w:b w:val="1"/>
          <w:bCs w:val="1"/>
        </w:rPr>
        <w:t xml:space="preserve">Václav Dobrozemský (ODS), 2. místostarosta Nového Jičína: </w:t>
      </w:r>
      <w:r>
        <w:rPr/>
        <w:t xml:space="preserve">“Od roku 2019 město systematicky opravuje byty, které má v rámci portfolia bytového fondu. Za šest let se podařilo  opravit zhruba 130 bytů. Cílem je zajistit moderní standardní bydlení na úrovni 21. století pro jejich nájemníky.” </w:t>
      </w:r>
    </w:p>
    <w:p>
      <w:pPr/>
      <w:r>
        <w:rPr/>
        <w:t xml:space="preserve">Rekonstrukce spočívají ve vybourání umakartového jádra, nové jsou pak nejen koupelny, ale také kuchyně, veškeré omítky a podlahy. Celkem již město vložilo do oprav bytů téměř 36 milionů korun. </w:t>
      </w:r>
    </w:p>
    <w:p>
      <w:pPr/>
      <w:r>
        <w:rPr>
          <w:b w:val="1"/>
          <w:bCs w:val="1"/>
        </w:rPr>
        <w:t xml:space="preserve">Marie Machková, tisková mluvčí města Nový Jičín:</w:t>
      </w:r>
      <w:r>
        <w:rPr/>
        <w:t xml:space="preserve"> “Město postupně modernizuje byty, které nájemníci vrátili po skončení nájemního vztahu nebo které převzalo v exekučním řízení s neplatiči nájemného. Převážně jde o byty desítky let staré, do kterých se po dobu trvání pronájmu neinvestovalo.”</w:t>
      </w:r>
    </w:p>
    <w:p>
      <w:pPr/>
      <w:r>
        <w:rPr>
          <w:b w:val="1"/>
          <w:bCs w:val="1"/>
        </w:rPr>
        <w:t xml:space="preserve">Václav Dobrozemský (ODS), 2. místostarosta Nového Jičína: </w:t>
      </w:r>
      <w:r>
        <w:rPr/>
        <w:t xml:space="preserve">“Aktuálně na ulici Dlouhé 19, což je dům se zhruba 70 byty, došlo ke generální opravě dvou bytů, které aktuálně byly dány do nabídkového řízení formou obálkové metody. Hlásilo se kolem 18 nájemců.”      </w:t>
      </w:r>
    </w:p>
    <w:p>
      <w:pPr/>
      <w:r>
        <w:rPr/>
        <w:t xml:space="preserve">Město vlastní 1 134 bytů. Informace o aktuální nabídce těch, které jsou volné, jsou na webu.</w:t>
      </w:r>
    </w:p>
    <w:p>
      <w:pPr/>
      <w:r>
        <w:rPr/>
        <w:t xml:space="preserve">---</w:t>
      </w:r>
    </w:p>
    <w:p>
      <w:pPr/>
      <w:r>
        <w:rPr/>
        <w:t xml:space="preserve">Krátké zprávy 19. 2. 2025 17.00 - 1</w:t>
      </w:r>
    </w:p>
    <w:p>
      <w:pPr/>
      <w:r>
        <w:rPr/>
        <w:t xml:space="preserve">DRUHÉ KOLO DOTACÍ NA POBYTY V JESENÍKÁCH</w:t>
      </w:r>
    </w:p>
    <w:p>
      <w:pPr/>
      <w:r>
        <w:rPr/>
        <w:t xml:space="preserve">Ministerstvo pro místní rozvoj v dubnu spustí druhé kolo dotací na zvýhodněné pobyty v Jeseníkách, postižených záplavami v září 2024. Na vouchery půjde opět 10 milionů korun pro Olomoucký i Moravskoslezský kraj. Rozhodnutí padlo po dohodě ministerstva s oběma kraji. </w:t>
      </w:r>
    </w:p>
    <w:p>
      <w:pPr/>
      <w:r>
        <w:rPr/>
        <w:t xml:space="preserve">KOREJSKÉ INVESTICE MÍŘÍ DO MS KRAJE</w:t>
      </w:r>
    </w:p>
    <w:p>
      <w:pPr/>
      <w:r>
        <w:rPr/>
        <w:t xml:space="preserve">Agentura CzechInvest pořádala v Soulu konferenci, která měla za cíl přilákat korejské investory do Česka, zejména do strategických sektorů jako automotive, bateriový průmysl a polovodiče. Nejvíce investic z Koreje dlouhodobě směřuje do Moravskoslezského kraje, kde se nachází klíčové projekty jako například Hyundai a  další za celkem 57 miliard korun. Během mise došlo k podpisu dvou memorand o spolupráci, která mohou přinést další rozvoj investic v regionu.</w:t>
      </w:r>
    </w:p>
    <w:p>
      <w:pPr/>
      <w:r>
        <w:rPr/>
        <w:t xml:space="preserve">---</w:t>
      </w:r>
    </w:p>
    <w:p>
      <w:pPr>
        <w:pStyle w:val="Heading1"/>
      </w:pPr>
      <w:r>
        <w:rPr>
          <w:sz w:val="36"/>
          <w:szCs w:val="36"/>
        </w:rPr>
        <w:t xml:space="preserve">SMS zpráva v tísni nemusí být nejlepší řešení</w:t>
      </w:r>
    </w:p>
    <w:p>
      <w:pPr/>
      <w:r>
        <w:rPr>
          <w:b w:val="1"/>
          <w:bCs w:val="1"/>
        </w:rPr>
        <w:t xml:space="preserve">Lidé v tísni si mohou přivolat pomoc i SMS zprávou. Hasičský záchranný sbor Moravskoslezského kraje v loni řešil přes čtyři tisíce takových SMSek. Textové zprávy ale hasiči využívají i k varování lidí v určité lokalitě. Tzv. hromadné SMS byly využity např. při povodních.</w:t>
      </w:r>
    </w:p>
    <w:p>
      <w:pPr/>
      <w:r>
        <w:rPr/>
        <w:t xml:space="preserve">Pokud se někdo ocitne v situaci, kdy potřebuje pomoc, má dvě možnosti, jak ji přivolat. Buď jednoduše zavolá na tísňovou linku a nebo také může poslat SMS zprávu. Loni přijali hasiči v našem kraji na číslech 112 a 150 celkem 4121 takových zpráv. </w:t>
      </w:r>
    </w:p>
    <w:p>
      <w:pPr/>
      <w:r>
        <w:rPr>
          <w:b w:val="1"/>
          <w:bCs w:val="1"/>
        </w:rPr>
        <w:t xml:space="preserve">Jiří Němčík, náměstek ředitele HZS MS kraje:</w:t>
      </w:r>
      <w:r>
        <w:rPr/>
        <w:t xml:space="preserve"> "Víme, že existuje skupina lidí, kteří třeba nemohou mluvit. Jsou například němí nebo hluší a pro ně je třeba tahle komunikace jediná možná." </w:t>
      </w:r>
    </w:p>
    <w:p>
      <w:pPr/>
      <w:r>
        <w:rPr/>
        <w:t xml:space="preserve">Hasiči ale ze zkušeností doporučují spíš telefonát, pokud má volající signál a neohrozí to jeho bezpečnost. </w:t>
      </w:r>
    </w:p>
    <w:p>
      <w:pPr/>
      <w:r>
        <w:rPr>
          <w:b w:val="1"/>
          <w:bCs w:val="1"/>
        </w:rPr>
        <w:t xml:space="preserve">Miloš Střelka, náměstek ředitele HZS MS kraje:</w:t>
      </w:r>
      <w:r>
        <w:rPr/>
        <w:t xml:space="preserve"> "Forma volání je daleko lepší v případě, že se nám něco stane. Může se stát, že v SMS není všechno a ten operátor na telefonu vás může důkladně vytěžit." </w:t>
      </w:r>
    </w:p>
    <w:p>
      <w:pPr/>
      <w:r>
        <w:rPr/>
        <w:t xml:space="preserve">Naopak hasiči pak SMS zprávy využívají, když chtějí varovat větší skupinu obyvatel v nějakém území.  Informují tak například o cvičeních, ale i o velkých požárech nebo přírodních katastrofách. </w:t>
      </w:r>
    </w:p>
    <w:p>
      <w:pPr/>
      <w:r>
        <w:rPr>
          <w:b w:val="1"/>
          <w:bCs w:val="1"/>
        </w:rPr>
        <w:t xml:space="preserve">Jiří Němčík, náměstek ředitele HZS MS kraje: </w:t>
      </w:r>
      <w:r>
        <w:rPr/>
        <w:t xml:space="preserve">"Můžeme vyslat cílené SMS s námi nadefinovaným textem, aby se ti lidé mohli zachovat tak, jak potřebujeme. Aby tam třeba nevjížděli a nebo aby naopak ten prostor opustili." </w:t>
      </w:r>
    </w:p>
    <w:p>
      <w:pPr/>
      <w:r>
        <w:rPr/>
        <w:t xml:space="preserve">Celkově chtělo v roce 2024 pomoci 343 tisíc osob, ale jen v každém desátém případě hasiči skutečně museli vyjet.  </w:t>
      </w:r>
    </w:p>
    <w:p>
      <w:pPr/>
      <w:r>
        <w:rPr/>
        <w:t xml:space="preserve">---</w:t>
      </w:r>
    </w:p>
    <w:p>
      <w:pPr>
        <w:pStyle w:val="Heading1"/>
      </w:pPr>
      <w:r>
        <w:rPr>
          <w:sz w:val="36"/>
          <w:szCs w:val="36"/>
        </w:rPr>
        <w:t xml:space="preserve">Senioři chtějí čelit podvodům, policie radí jak</w:t>
      </w:r>
    </w:p>
    <w:p>
      <w:pPr/>
      <w:r>
        <w:rPr>
          <w:b w:val="1"/>
          <w:bCs w:val="1"/>
        </w:rPr>
        <w:t xml:space="preserve">Policejní preventisté varovali seniory před kriminalitou v online prostředí. Připravili v Novém Jičíně přednášku, během které popsali nejčastější podvodné praktiky a jak se jim bránit.</w:t>
      </w:r>
    </w:p>
    <w:p>
      <w:pPr/>
      <w:r>
        <w:rPr/>
        <w:t xml:space="preserve">Jak rozpoznat podezřelé sms zprávy, jak si chránit osobní údaje a jak správně reagovat v případě, že se stanete terčem podvodu. To bylo témata přednášky policejních preventistů, pro novojičínský spolek Být spolu aktivní. </w:t>
      </w:r>
    </w:p>
    <w:p>
      <w:pPr/>
      <w:r>
        <w:rPr>
          <w:b w:val="1"/>
          <w:bCs w:val="1"/>
        </w:rPr>
        <w:t xml:space="preserve">Věra Starůstková, spolek Být spolu aktivní: </w:t>
      </w:r>
      <w:r>
        <w:rPr/>
        <w:t xml:space="preserve">“Vlastně jsme všichni 65+ a naše aktivní žití bylo v době, kdy ta technika nebyla tak daleko jako dneska. Dneska se setkáváme v médiích a všude okolo sebe s tím, že lidi podvody přicházejí o obrovské peníze a my se o tom chceme dozvědět více.”   </w:t>
      </w:r>
    </w:p>
    <w:p>
      <w:pPr/>
      <w:r>
        <w:rPr/>
        <w:t xml:space="preserve">Hned v úvodu přednášky zaznělo, že policisté on line podoby řeší téměř denně.</w:t>
      </w:r>
    </w:p>
    <w:p>
      <w:pPr/>
      <w:r>
        <w:rPr>
          <w:b w:val="1"/>
          <w:bCs w:val="1"/>
        </w:rPr>
        <w:t xml:space="preserve">Darina Veselá,</w:t>
      </w:r>
      <w:r>
        <w:rPr>
          <w:b w:val="1"/>
          <w:bCs w:val="1"/>
        </w:rPr>
        <w:t xml:space="preserve">PČR ÚO Nový Jičín, oddělení prevence: </w:t>
      </w:r>
      <w:r>
        <w:rPr/>
        <w:t xml:space="preserve">“Může se stát, že oběti zavolá číslo, které vypadá, že je z banky, na display se může zobrazit i název banky, a falešný bankéř se snaží oběť zahnat do kouta. Říká ji, že její účet byl napadený a podobně. V rámci vyvolání strachu se může stát, že oběť zazmatkuje a pošle peníze na účet, který podvodník stanoví.”   </w:t>
      </w:r>
    </w:p>
    <w:p>
      <w:pPr/>
      <w:r>
        <w:rPr/>
        <w:t xml:space="preserve">Jak se ukázalo, i sami posluchači mohli během debaty přidat své konkrétní příběhy.</w:t>
      </w:r>
    </w:p>
    <w:p>
      <w:pPr/>
      <w:r>
        <w:rPr>
          <w:b w:val="1"/>
          <w:bCs w:val="1"/>
        </w:rPr>
        <w:t xml:space="preserve">Vítězslava Lebeděvová, předsedkyně spolku Být spolu aktivní: </w:t>
      </w:r>
      <w:r>
        <w:rPr/>
        <w:t xml:space="preserve">“Mám kamarádku, která dostala sms, kde bylo napsáno: Mamai, ztratila jsem telefon, prosím tě, pošli mi 1 300 euro na účet, a ta její dcera pracuje na letišti. A ona šla do banky, že jí ty peníze pošle. Až paní v bance ji zarazila a řekla ji, to si ověřte, to je podvod. A byl to podvod.”   </w:t>
      </w:r>
    </w:p>
    <w:p>
      <w:pPr/>
      <w:r>
        <w:rPr/>
        <w:t xml:space="preserve">Policejní preventistka dále varovala před klasickými podvody při nakupování nebo prodeji na internetu  nebo telefonní nabídka investic. </w:t>
      </w:r>
    </w:p>
    <w:p>
      <w:pPr/>
      <w:r>
        <w:rPr/>
        <w:t xml:space="preserve">---</w:t>
      </w:r>
    </w:p>
    <w:p>
      <w:pPr/>
      <w:r>
        <w:rPr/>
        <w:t xml:space="preserve">Krátké zprávy 19. 2. 2025 17.00 - 2</w:t>
      </w:r>
    </w:p>
    <w:p>
      <w:pPr/>
      <w:r>
        <w:rPr/>
        <w:t xml:space="preserve">PODPORA PRO LIDI ZASAŽENÉ POVODNÍ</w:t>
      </w:r>
    </w:p>
    <w:p>
      <w:pPr/>
      <w:r>
        <w:rPr/>
        <w:t xml:space="preserve">Lidé postižení povodní mohou od úterý žádat o dotaci až 3 miliony korun nebo výhodný úvěr na 25 let. Peníze lze využít na opravy či novou výstavbu nemovitostí. Nejvíce žádostí se očekává z Moravskoslezského a Olomouckého kraje.</w:t>
      </w:r>
    </w:p>
    <w:p>
      <w:pPr/>
      <w:r>
        <w:rPr/>
        <w:t xml:space="preserve">ZHORŠENÉ OVZDUŠÍ V MS KRAJI</w:t>
      </w:r>
    </w:p>
    <w:p>
      <w:pPr/>
      <w:r>
        <w:rPr/>
        <w:t xml:space="preserve">V Moravskoslezském kraji přetrvávají špatné rozptylové podmínky s překročenými limity polétavého prachu. Středeční ranní hodnoty přesáhly 50 mikrogramů na metr krychlový. Podle ČHMÚ se během středy kvalita ovzduší výrazně nezlepší.</w:t>
      </w:r>
    </w:p>
    <w:p>
      <w:pPr/>
      <w:r>
        <w:rPr/>
        <w:t xml:space="preserve">---</w:t>
      </w:r>
    </w:p>
    <w:p>
      <w:pPr>
        <w:pStyle w:val="Heading1"/>
      </w:pPr>
      <w:r>
        <w:rPr>
          <w:sz w:val="36"/>
          <w:szCs w:val="36"/>
        </w:rPr>
        <w:t xml:space="preserve">Ledová plocha na náměstí Míru splnila svůj účel</w:t>
      </w:r>
    </w:p>
    <w:p>
      <w:pPr/>
      <w:r>
        <w:rPr>
          <w:b w:val="1"/>
          <w:bCs w:val="1"/>
        </w:rPr>
        <w:t xml:space="preserve">Druhý únorový týden byl mimo jiné i týdnem ukončení aktivit na rekreační ledové ploše v centru města. Letos byla plocha větší než vloni a stejně tak tomu odpovídala i její návštěvnost. Nebylo dne, kdy by nebyla využívána amatérskými bruslaři i mladými hokejisty či Střediskem volného času.</w:t>
      </w:r>
    </w:p>
    <w:p>
      <w:pPr/>
      <w:r>
        <w:rPr/>
        <w:t xml:space="preserve">  Závěr  ledové plochy oživily vepřové hody, trhy a zejména mladí  krasobruslaři z Krmova.</w:t>
      </w:r>
    </w:p>
    <w:p>
      <w:pPr/>
      <w:r>
        <w:rPr>
          <w:b w:val="1"/>
          <w:bCs w:val="1"/>
        </w:rPr>
        <w:t xml:space="preserve">Jana  Kubová, vedoucí klubu krasobruslařů Kraso Krnov: </w:t>
      </w:r>
      <w:r>
        <w:rPr/>
        <w:t xml:space="preserve">„Fungujeme už  v Krnově 24 let. Věkově to nerozlišujeme. Všechny děti, které  přijdou, tak trénují na té své úrovni.“</w:t>
      </w:r>
    </w:p>
    <w:p>
      <w:pPr/>
      <w:r>
        <w:rPr>
          <w:b w:val="1"/>
          <w:bCs w:val="1"/>
        </w:rPr>
        <w:t xml:space="preserve">Martin  Henč (ANO), starosta Bruntálu:</w:t>
      </w:r>
      <w:r>
        <w:rPr/>
        <w:t xml:space="preserve"> „Já jsem rád, že ve spolupráci  s Oddělením kultury, se Střediskem volného času, samozřejmě i  s Technickými službami se podařila taková krásná akce.“</w:t>
      </w:r>
    </w:p>
    <w:p>
      <w:pPr/>
      <w:r>
        <w:rPr/>
        <w:t xml:space="preserve">Z  ledové plochy na náměstí měli radost nejen mladí hokejisté a  bruslaři všeho věku, ale také prodejci na náměstí, kteří  přispívali k jeho oživení i k nabídce zboží návštěvníkům  centra města.</w:t>
      </w:r>
    </w:p>
    <w:p>
      <w:pPr/>
      <w:r>
        <w:rPr>
          <w:b w:val="1"/>
          <w:bCs w:val="1"/>
        </w:rPr>
        <w:t xml:space="preserve">Anketa,  návštěvníci ledové plochy: </w:t>
      </w:r>
      <w:r>
        <w:rPr/>
        <w:t xml:space="preserve">„Tady v Bruntále to za mě bylo  super, líbí se mi tady a je škoda, že to tady teďka končí.“</w:t>
      </w:r>
    </w:p>
    <w:p>
      <w:pPr/>
      <w:r>
        <w:rPr/>
        <w:t xml:space="preserve">„Spokojenost.  Bohužel. Mohlo to ještě vydržet chvíli.“</w:t>
      </w:r>
    </w:p>
    <w:p>
      <w:pPr/>
      <w:r>
        <w:rPr/>
        <w:t xml:space="preserve">„Jo,  tady je to dobrý docela.“</w:t>
      </w:r>
    </w:p>
    <w:p>
      <w:pPr/>
      <w:r>
        <w:rPr/>
        <w:t xml:space="preserve">„Jo,  bylo to ser, podle mě to bylo hodně fajn.“</w:t>
      </w:r>
    </w:p>
    <w:p>
      <w:pPr/>
      <w:r>
        <w:rPr/>
        <w:t xml:space="preserve">„Jo,  bylo to dobré, byl jsem tady hodněkrát tuhle zimu.“</w:t>
      </w:r>
    </w:p>
    <w:p>
      <w:pPr/>
      <w:r>
        <w:rPr/>
        <w:t xml:space="preserve">Krnovští  krasobruslaři na závěr předvedli na ledě hranou pohádku o  červené Karkulce, v níž ukázali také své bruslařské  dovednosti.</w:t>
      </w:r>
    </w:p>
    <w:p>
      <w:pPr/>
      <w:r>
        <w:rPr>
          <w:b w:val="1"/>
          <w:bCs w:val="1"/>
        </w:rPr>
        <w:t xml:space="preserve">Radek  Zatloukal (Prozměnu), místostarosta Bruntálu: </w:t>
      </w:r>
      <w:r>
        <w:rPr/>
        <w:t xml:space="preserve">„To oživilo  náměstí, podnikatelé, stánkaři, všichni jsou spokojení, takže  doufám, že příští rok se opět tady sejdeme.“</w:t>
      </w:r>
    </w:p>
    <w:p>
      <w:pPr/>
      <w:r>
        <w:rPr/>
        <w:t xml:space="preserve">Letošní  ledová plocha měla svým zaměřením rekreační charakter a  návštěvnost potvrdila zájem veřejnosti o tento sport i o  případný velký zimní stadion, na jehož stavbu je město  připraveno získat dotace.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2026-08-29T22:20:52+02:00</dcterms:created>
  <dcterms:modified xsi:type="dcterms:W3CDTF">2026-08-29T22:20:52+02:00</dcterms:modified>
</cp:coreProperties>
</file>

<file path=docProps/custom.xml><?xml version="1.0" encoding="utf-8"?>
<Properties xmlns="http://schemas.openxmlformats.org/officeDocument/2006/custom-properties" xmlns:vt="http://schemas.openxmlformats.org/officeDocument/2006/docPropsVTypes"/>
</file>