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Příběh nové dominanty Ostravy na speciálním webu</w:t>
      </w:r>
    </w:p>
    <w:p>
      <w:pPr/>
      <w:r>
        <w:rPr>
          <w:b w:val="1"/>
          <w:bCs w:val="1"/>
        </w:rPr>
        <w:t xml:space="preserve">Příběh stavby  dominanty Ostravy Nových Bazalů je natolik sledovaným tématem, že k němu byly vytvořeny i speciální webové stránky, kde lze přehledně najít veškeré informace. Aktuálně například seznam 10 architektonických studií, které stadion budou navrhovat.</w:t>
      </w:r>
    </w:p>
    <w:p>
      <w:pPr/>
      <w:r>
        <w:rPr/>
        <w:t xml:space="preserve">O projekt na vybudování stadionu Nové Bazaly ve Slezské Ostravě projevilo zájem 34 architektonických týmů. Na základě referencí pak vybrala porota 10 z nich, které rada města vyzvala k vypracování svých návrhů. Jsou mezi nimi renomovaní architekti a někteří už podobné stadiony stavěli v různých koutech světa.</w:t>
      </w:r>
    </w:p>
    <w:p>
      <w:pPr/>
      <w:r>
        <w:rPr>
          <w:b w:val="1"/>
          <w:bCs w:val="1"/>
        </w:rPr>
        <w:t xml:space="preserve">Břetislav Riger (Ostravak), náměstek primátora Ostravy: </w:t>
      </w:r>
      <w:r>
        <w:rPr/>
        <w:t xml:space="preserve">"Při tom výběru se zohledňovalo to, že se tam pustila některá zvučnější jména, ale také jsme se dívali na to, kolik stály, v přepočtu na jednoho sedícího diváka, jejich předešlé návrhy." </w:t>
      </w:r>
    </w:p>
    <w:p>
      <w:pPr/>
      <w:r>
        <w:rPr/>
        <w:t xml:space="preserve">Architekti musejí nyní vypracovat své návrhy a do konce května je odevzdat. Pak opět zasedne porota, která je také složena s renomovaných architektů, ale také zástupců Baníku Ostrava a členů vedení města.</w:t>
      </w:r>
    </w:p>
    <w:p>
      <w:pPr/>
      <w:r>
        <w:rPr>
          <w:b w:val="1"/>
          <w:bCs w:val="1"/>
        </w:rPr>
        <w:t xml:space="preserve">Jan Dohnal (ODS), primátor Ostravy:</w:t>
      </w:r>
      <w:r>
        <w:rPr/>
        <w:t xml:space="preserve"> "Do 29. května obdržíme studie a zúžíme výběr předpokládám na 4 a 5 návrhů, které půjdou do dalšího zpracování a to zpracování by mělo být hotovo v průběhu listopadu." </w:t>
      </w:r>
    </w:p>
    <w:p>
      <w:pPr/>
      <w:r>
        <w:rPr/>
        <w:t xml:space="preserve">Projekt Nových Bazalů se těší velkému zájmu lidí a proto vznikl také speciální web novebazaly.ostrava.cz, kde jsou veškeré informace. V současné chvíli je cena odhadována na 2,5 miliardy korun. Kapacita stadionu je zamýšlena zhruba 19 500 - 20 000 diváků.</w:t>
      </w:r>
    </w:p>
    <w:p>
      <w:pPr/>
      <w:r>
        <w:rPr/>
        <w:t xml:space="preserve">---</w:t>
      </w:r>
    </w:p>
    <w:p>
      <w:pPr>
        <w:pStyle w:val="Heading1"/>
      </w:pPr>
      <w:r>
        <w:rPr>
          <w:sz w:val="36"/>
          <w:szCs w:val="36"/>
        </w:rPr>
        <w:t xml:space="preserve">Karviná se pustí do oprav mostů a lávek</w:t>
      </w:r>
    </w:p>
    <w:p>
      <w:pPr/>
      <w:r>
        <w:rPr>
          <w:b w:val="1"/>
          <w:bCs w:val="1"/>
        </w:rPr>
        <w:t xml:space="preserve">V letošním roce se Karviná pustí do oprav a rekonstrukcí důležitých mostů a lávek na území města. Jednu z nich postaví nově v Loukách, další přibude ve Starém Městě.</w:t>
      </w:r>
    </w:p>
    <w:p>
      <w:pPr/>
      <w:r>
        <w:rPr/>
        <w:t xml:space="preserve">Hned na jaře je v plánu oprava mostku 46/6 na ulici U Bažantnice v Karviné-Novém Městě.</w:t>
      </w:r>
    </w:p>
    <w:p>
      <w:pPr/>
      <w:r>
        <w:rPr>
          <w:b w:val="1"/>
          <w:bCs w:val="1"/>
        </w:rPr>
        <w:t xml:space="preserve">Jana Salamonová, </w:t>
      </w:r>
      <w:r>
        <w:rPr>
          <w:b w:val="1"/>
          <w:bCs w:val="1"/>
        </w:rPr>
        <w:t xml:space="preserve">vedoucí oddělení provozu a údržby majetku Odboru majetkového MMK: “</w:t>
      </w:r>
      <w:r>
        <w:rPr/>
        <w:t xml:space="preserve">Původní mostek bude odstraněn a bude nahrazen železobetonovou konstrukcí. Práce na tomoto mostku budou zahájeny od poloviny března, kdy bude mostek již uzavřen a řidiči budou v dostatečné předstihu informováni o uzavírkách."</w:t>
      </w:r>
    </w:p>
    <w:p>
      <w:pPr/>
      <w:r>
        <w:rPr/>
        <w:t xml:space="preserve">Zbourání mostku a jeho následná nový výstavba bude trvat půl roku.</w:t>
      </w:r>
    </w:p>
    <w:p>
      <w:pPr/>
      <w:r>
        <w:rPr>
          <w:b w:val="1"/>
          <w:bCs w:val="1"/>
        </w:rPr>
        <w:t xml:space="preserve">Jana Salamonová, </w:t>
      </w:r>
      <w:r>
        <w:rPr>
          <w:b w:val="1"/>
          <w:bCs w:val="1"/>
        </w:rPr>
        <w:t xml:space="preserve">vedoucí oddělení provozu a údržby majetku Odboru majetkového MMK: “</w:t>
      </w:r>
      <w:r>
        <w:rPr/>
        <w:t xml:space="preserve">V letošním roce budou probíhat i opravy na dalších mostních objektech. Jedním z nich je most Sokolovských hrdinů, známý jako Darkovský most. Hlavním cílem je opravit trhliny a defekty tohoto mostu a sjednotit celý nátěr."</w:t>
      </w:r>
    </w:p>
    <w:p>
      <w:pPr/>
      <w:r>
        <w:rPr/>
        <w:t xml:space="preserve">Město má také v plánu rekonstruovat lávku pod zámeckými schody na ulici Mlýnská.</w:t>
      </w:r>
      <w:br/>
      <w:r>
        <w:rPr/>
        <w:t xml:space="preserve">V plánu má Karviná výstavbu dlouho očekávaní lávky v Karviné-Loukách, která povede do polského Hažlachu.</w:t>
      </w:r>
    </w:p>
    <w:p>
      <w:pPr/>
      <w:r>
        <w:rPr>
          <w:b w:val="1"/>
          <w:bCs w:val="1"/>
        </w:rPr>
        <w:t xml:space="preserve">Jan Wolf (SOCDEM), primátor města Karviná:</w:t>
      </w:r>
      <w:r>
        <w:rPr/>
        <w:t xml:space="preserve"> "Dva roky jsme tu akci připravovali, podařilo se nám získat finanční prostředky z česko-polských programů, přiložili jsme vlastní zdroje a někdy v dubnu letošního roku bychom měli začít stavět.”</w:t>
      </w:r>
    </w:p>
    <w:p>
      <w:pPr/>
      <w:r>
        <w:rPr>
          <w:i w:val="1"/>
          <w:iCs w:val="1"/>
        </w:rPr>
        <w:t xml:space="preserve">V přípravě je také výstavba nové lávky přes řeku Olši ve Starém Městě. </w:t>
      </w:r>
      <w:br/>
    </w:p>
    <w:p>
      <w:pPr/>
      <w:r>
        <w:rPr/>
        <w:t xml:space="preserve">---</w:t>
      </w:r>
    </w:p>
    <w:p>
      <w:pPr/>
      <w:r>
        <w:rPr/>
        <w:t xml:space="preserve">Krátké zprávy, 25. 2. 2025 17.00 - 1</w:t>
      </w:r>
      <w:br/>
    </w:p>
    <w:p>
      <w:pPr/>
      <w:r>
        <w:rPr/>
        <w:t xml:space="preserve">OSTRAVŠTÍ POLICISTÉ HLEDAJÍ SKUPINKU ZLODĚJŮ </w:t>
      </w:r>
    </w:p>
    <w:p>
      <w:pPr/>
      <w:r>
        <w:rPr/>
        <w:t xml:space="preserve">Policisté z Ostravy-Mariánských Hor řeší krádež z jedné z prodejen v obchodním centru. Pachatelé měli opakovaně ukrást větší množství stavebnice a další zboží. Jejich počínání zachytily kamery. Krádeže mají mít na svědomí čtyři osoby, škoda je přes 20 000 korun. Policisté žádají o pomoc při ztotožnění osob, které by mohly přispět k objasnění případu.</w:t>
      </w:r>
      <w:br/>
    </w:p>
    <w:p>
      <w:pPr/>
      <w:r>
        <w:rPr/>
        <w:t xml:space="preserve">TŘI ZRANĚNÍ PŘI NEHODĚ NA BRUNTÁLSKU</w:t>
      </w:r>
    </w:p>
    <w:p>
      <w:pPr/>
      <w:r>
        <w:rPr/>
        <w:t xml:space="preserve">Mezi Městem Albrechtice a Krásnými Loučkami se v pondělí odpoledne srazila dvě osobní auta. Celkem se zranili tři lidé. </w:t>
      </w:r>
    </w:p>
    <w:p>
      <w:pPr/>
      <w:r>
        <w:rPr/>
        <w:t xml:space="preserve">Lukáš Humpl, mluvčí ZZS MSK: </w:t>
      </w:r>
      <w:r>
        <w:rPr>
          <w:i w:val="1"/>
          <w:iCs w:val="1"/>
        </w:rPr>
        <w:t xml:space="preserve">,,K zásahu vyjely dva týmy rychlé zdravotnické pomoci a vzlétl vrtulník letecké záchranné služby. Posádky záchranné služby poskytovaly přednemocniční neodkladnou péči třem osobám. Sedmašedesátiletá žena musela být z vozidla vyprošťována. Utrpěla těžké poranění páteře.”</w:t>
      </w:r>
    </w:p>
    <w:p>
      <w:pPr/>
      <w:r>
        <w:rPr>
          <w:i w:val="1"/>
          <w:iCs w:val="1"/>
        </w:rPr>
        <w:t xml:space="preserve">---</w:t>
      </w:r>
      <w:br/>
    </w:p>
    <w:p>
      <w:pPr>
        <w:pStyle w:val="Heading1"/>
      </w:pPr>
      <w:r>
        <w:rPr>
          <w:sz w:val="36"/>
          <w:szCs w:val="36"/>
        </w:rPr>
        <w:t xml:space="preserve">Radnice kupuje atletický areál vedle haly Slavie</w:t>
      </w:r>
    </w:p>
    <w:p>
      <w:pPr/>
      <w:r>
        <w:rPr>
          <w:b w:val="1"/>
          <w:bCs w:val="1"/>
        </w:rPr>
        <w:t xml:space="preserve">Přes padesát milionů korun zaplatí radnice v Havířově soukromému subjektu za atletický areál vedle haly Slavie. Rozhodli o tom zastupitelé na pondělním zasedání. Opozice měla výhrady.</w:t>
      </w:r>
    </w:p>
    <w:p>
      <w:pPr/>
      <w:r>
        <w:rPr/>
        <w:t xml:space="preserve">Atletický stadion u havířovské městské sportovní haly Slavie byl v roce 2020 na prodej. Koupili ho tenkrát za více než dvacet milionů korun dva společníci. A právě od nich nyní stadion odkoupí město. Opozice kritizuje, že současná cena je vysoká a radnice jej měla koupit před čtyřmi lety.</w:t>
      </w:r>
    </w:p>
    <w:p>
      <w:pPr/>
      <w:r>
        <w:rPr>
          <w:b w:val="1"/>
          <w:bCs w:val="1"/>
        </w:rPr>
        <w:t xml:space="preserve">Eduard Hezcko (KSČM), zastupitel: </w:t>
      </w:r>
      <w:r>
        <w:rPr/>
        <w:t xml:space="preserve">"Myslíme si, že tato cena byla nadhodnocena, protože i do budoucna ten areál nebude přinášet zisk, ani nějakou další hodnotu. Bude pouze pro vyžití sportovců, případně občanů města, což je zase na jednu stranu dobře, ale zase bude další nákladová položka na údržbu tohoto stadionu.”</w:t>
      </w:r>
    </w:p>
    <w:p>
      <w:pPr/>
      <w:r>
        <w:rPr/>
        <w:t xml:space="preserve">Radnice tvrdí, že nemohla před lety areál koupit, protože s ní nikdo nejednal a prodejní cena 53 milionů korun je adekvátní.</w:t>
      </w:r>
    </w:p>
    <w:p>
      <w:pPr/>
      <w:r>
        <w:rPr>
          <w:b w:val="1"/>
          <w:bCs w:val="1"/>
        </w:rPr>
        <w:t xml:space="preserve">Ondřej Baránek (ANO), primátor Havířova: </w:t>
      </w:r>
      <w:r>
        <w:rPr/>
        <w:t xml:space="preserve">“Současný majitel přišel, nabídl to městu, my jsme to zvážili, udělali jsme odhad a koupili jsme to za odhadní cenu. Jedná se především o scelení pozemků, zamezení také spekulantům, protože ten ovál není v územním plánu jenom jako sportoviště, ale je tam část jako individuální bydlení. Za třetí, jsme rádi vyhověli sportovním klubům. Za čtvrté, v centru města ideální sportoviště v ideálním dosahu všech dětí je něco, co ostatní města nemají. Za páté, my jsme jednali s Českým atletickým svazem i s naším atletickým oddílem a ti byli jednoznačně pro, abychom to koupili, protože tam je jediná osmidráha, která je plně podle atletických parametrů 400 metrů a je to jediný ovál v Havířově a to jsou ty základní důvody. Chceme budovat, chceme, aby Havířov byl městem pro život a sport je nedílnou součástí.”</w:t>
      </w:r>
    </w:p>
    <w:p>
      <w:pPr/>
      <w:r>
        <w:rPr/>
        <w:t xml:space="preserve">Město počítá s revitalizací sportoviště i s vybudováním nového zázemí pro sousední ragbyový klub.</w:t>
      </w:r>
    </w:p>
    <w:p>
      <w:pPr/>
      <w:r>
        <w:rPr/>
        <w:t xml:space="preserve">---</w:t>
      </w:r>
    </w:p>
    <w:p>
      <w:pPr>
        <w:pStyle w:val="Heading1"/>
      </w:pPr>
      <w:r>
        <w:rPr>
          <w:sz w:val="36"/>
          <w:szCs w:val="36"/>
        </w:rPr>
        <w:t xml:space="preserve">Pohyb na zamrzlých plochách může být velmi nebezpečný</w:t>
      </w:r>
    </w:p>
    <w:p>
      <w:pPr/>
      <w:r>
        <w:rPr>
          <w:b w:val="1"/>
          <w:bCs w:val="1"/>
        </w:rPr>
        <w:t xml:space="preserve">V minulých dnech jsme si mohli užít zimní počasí se silnými mrazy, což způsobilo zamrznutí mnoha vodních ploch. Pohyb po ledě ale může být velmi nebezpečný, o čemž se přesvědčili dva muži na přehradě Olešná, kteří se propadli a z ledové vody je vytáhli až policisté s hasiči.</w:t>
      </w:r>
    </w:p>
    <w:p>
      <w:pPr/>
      <w:r>
        <w:rPr/>
        <w:t xml:space="preserve">Dramatická záchrana dvou mužů, pod kterými se propadl led na přehradě Olešná u Frýdku-Místku má i pozitivní rozměr. Znovu se totiž ukázalo, jak nebezpečné mohou být zamrzlé vodní plochy. Nebýt rychlému zásahu policistů, ke kterým se přidali později i hasiči, mohl by případ skončit tragicky. </w:t>
      </w:r>
    </w:p>
    <w:p>
      <w:pPr/>
      <w:r>
        <w:rPr>
          <w:b w:val="1"/>
          <w:bCs w:val="1"/>
        </w:rPr>
        <w:t xml:space="preserve">Eva Michalíková, mluvčí PČR MS kraje: </w:t>
      </w:r>
      <w:r>
        <w:rPr/>
        <w:t xml:space="preserve">"Ani vteřinu nezaváhali a doslova odhodili těžké taktické vesty, které měli  na sobě. Vzali záchranný házecí pytlík a vytáhli jednoho z mužů z vody."</w:t>
      </w:r>
    </w:p>
    <w:p>
      <w:pPr/>
      <w:r>
        <w:rPr/>
        <w:t xml:space="preserve">Se druhým bruslařem už jim pomohli hasiči. Oba muži byli silně podchlazeni.</w:t>
      </w:r>
    </w:p>
    <w:p>
      <w:pPr/>
      <w:r>
        <w:rPr>
          <w:b w:val="1"/>
          <w:bCs w:val="1"/>
        </w:rPr>
        <w:t xml:space="preserve">Lukáš Humpl, mluvčí ZZS MS kraje: </w:t>
      </w:r>
      <w:r>
        <w:rPr/>
        <w:t xml:space="preserve">"Posádky jim zajistily tepelný komfort, vlastní cestou si pak muži zajistili náhradní  suché oblečení i odvoz domů."</w:t>
      </w:r>
    </w:p>
    <w:p>
      <w:pPr/>
      <w:r>
        <w:rPr/>
        <w:t xml:space="preserve">Záchranáři proto znovu připomínají nebezpečí ledových ploch a zdůrazňují důležité pravidlo 5-5 rovná se 10. </w:t>
      </w:r>
    </w:p>
    <w:p>
      <w:pPr/>
      <w:r>
        <w:rPr>
          <w:b w:val="1"/>
          <w:bCs w:val="1"/>
        </w:rPr>
        <w:t xml:space="preserve">Kamila Langerová, mluvčí HZS MS kraje: </w:t>
      </w:r>
      <w:r>
        <w:rPr/>
        <w:t xml:space="preserve">"To znamená, že musí být alespoň 5 dní mínus 5 stupňů Celsia a led pak má 10 centimetrů. Takhle tlustý led unese jednotky osob. Dva lidé by měli mít mezi sebou rozestup aspoň 3 metry."</w:t>
      </w:r>
    </w:p>
    <w:p>
      <w:pPr/>
      <w:r>
        <w:rPr/>
        <w:t xml:space="preserve">Pokud se už pod námi led propadne, je důležité nepanikařit a snažit se na led vytáhnout po břiše zpátky. Pokud někoho zachraňujete, nejprve zavolejte tísňovou linku a potom je nejlepší tonoucímu hodit něco, čím ho přitáhnete nebo se alespoň udrží do příjezdu záchranářů.</w:t>
      </w:r>
    </w:p>
    <w:p>
      <w:pPr/>
      <w:r>
        <w:rPr/>
        <w:t xml:space="preserve">---</w:t>
      </w:r>
    </w:p>
    <w:p>
      <w:pPr/>
      <w:r>
        <w:rPr/>
        <w:t xml:space="preserve">Krátké zprávy, 25. 2. 2025 17.00 - 2</w:t>
      </w:r>
      <w:br/>
    </w:p>
    <w:p>
      <w:pPr/>
      <w:r>
        <w:rPr/>
        <w:t xml:space="preserve">V OPAVĚ ZAČALA STAVBA ČÁSTI JIŽNÍHO OBCHVATU</w:t>
      </w:r>
    </w:p>
    <w:p>
      <w:pPr/>
      <w:r>
        <w:rPr/>
        <w:t xml:space="preserve">V Opavě začala stavba další části jižního obchvatu města. Více než dvoukilometrový úsek by se měl řidičům zprovoznit koncem roku 2026.</w:t>
      </w:r>
    </w:p>
    <w:p>
      <w:pPr/>
      <w:r>
        <w:rPr/>
        <w:t xml:space="preserve">Jan Rýdl, mluvčí ŘSD: „Obchvat vyvede tranzitní dopravu mimo zástavbu jihozápadní části města, a to mezi výpadovkami na Olomouc a na Hradec nad Moravicí. Uleví také Oticím, kam dosud auta z nedokončeného jižního obchvatu sjížděla. Opava se pravděpodobně stane prvním městem v ČR, které bude mít kompletní silniční okruh.“</w:t>
      </w:r>
    </w:p>
    <w:p>
      <w:pPr/>
      <w:r>
        <w:rPr/>
        <w:t xml:space="preserve">---</w:t>
      </w:r>
    </w:p>
    <w:p>
      <w:pPr>
        <w:pStyle w:val="Heading1"/>
      </w:pPr>
      <w:r>
        <w:rPr>
          <w:sz w:val="36"/>
          <w:szCs w:val="36"/>
        </w:rPr>
        <w:t xml:space="preserve">F-M hledá zhotovitele inženýrských sítí v zóně Berlín 2</w:t>
      </w:r>
    </w:p>
    <w:p>
      <w:pPr/>
      <w:r>
        <w:rPr>
          <w:b w:val="1"/>
          <w:bCs w:val="1"/>
        </w:rPr>
        <w:t xml:space="preserve">Nové byty pro stovky lidí, ale také nové sociální služby jako Alzheimer centrum, LDN a městský denní stacionář Domovinka. To jsou aktuální velké plány pro lokalitu Berlín 2 ve Frýdku-Místku. Město už má stavební povolení na výstavbu sítí a nyní hledá zhotovitele.</w:t>
      </w:r>
    </w:p>
    <w:p>
      <w:pPr/>
      <w:r>
        <w:rPr/>
        <w:t xml:space="preserve">Zónu Berlín 2 připravuje Frýdek-Místek na novou výstavbu už  dva roky. Původně šlo o nové místo pro objekty sociální potřeby, následně se  přidaly i projekty pro nové byty.</w:t>
      </w:r>
    </w:p>
    <w:p>
      <w:pPr/>
      <w:r>
        <w:rPr>
          <w:b w:val="1"/>
          <w:bCs w:val="1"/>
        </w:rPr>
        <w:t xml:space="preserve">Jiří Kajzar (NMFM), náměstek primátora Frýdku-Místku:</w:t>
      </w:r>
      <w:r>
        <w:rPr/>
        <w:t xml:space="preserve"> "Celkově ta zóna dneska je připravená. Je rozvržená tak, že  víceméně v její první etapě tady budou čtyři investoři. A do budoucna nám tady  zbývá ještě poslední část, která se může také zastavět bytovými domy."</w:t>
      </w:r>
    </w:p>
    <w:p>
      <w:pPr/>
      <w:r>
        <w:rPr/>
        <w:t xml:space="preserve">Nejnáročnější proces bylo vyřešení majetkoprávních poměrů a  následně naprojektování inženýrských sítí.</w:t>
      </w:r>
    </w:p>
    <w:p>
      <w:pPr/>
      <w:r>
        <w:rPr>
          <w:b w:val="1"/>
          <w:bCs w:val="1"/>
        </w:rPr>
        <w:t xml:space="preserve">Jiří Kajzar (NMFM), náměstek primátora Frýdku-Místku:</w:t>
      </w:r>
      <w:r>
        <w:rPr/>
        <w:t xml:space="preserve"> "Máme stavební povolení na tuto zónu. My tady vybudujeme v  podstatě všechny příjezdové komunikace, které vidíte, plus kanalizace."</w:t>
      </w:r>
    </w:p>
    <w:p>
      <w:pPr/>
      <w:r>
        <w:rPr>
          <w:b w:val="1"/>
          <w:bCs w:val="1"/>
        </w:rPr>
        <w:t xml:space="preserve">Martin Musálek, technik investičního odboru:</w:t>
      </w:r>
      <w:r>
        <w:rPr/>
        <w:t xml:space="preserve"> "Splaškovou kanalizaci napojujeme tady na stávající  kanalizaci. Dešťovou kanalizaci řešíme odvodem do retenční nádrže, kde budeme  tu vodu zasakovat a přebytek půjde do stávajícího rybníku. Další problém v dané  oblasti byl dovést dodavatele tepla, protože jinak by asi nebylo možné oblast  vytápět, plyn tam není. Takže se podařilo zajistit primární přívod od Veolie.  Tady si Distep postaví předávací stanici."</w:t>
      </w:r>
    </w:p>
    <w:p>
      <w:pPr/>
      <w:r>
        <w:rPr/>
        <w:t xml:space="preserve">Město nyní hledá zhotovitele pro výstavbu naplánovaných  sítí.</w:t>
      </w:r>
    </w:p>
    <w:p>
      <w:pPr/>
      <w:r>
        <w:rPr>
          <w:b w:val="1"/>
          <w:bCs w:val="1"/>
        </w:rPr>
        <w:t xml:space="preserve">Jiří Kajzar (NMFM), náměstek primátora Frýdku-Místku:</w:t>
      </w:r>
      <w:r>
        <w:rPr/>
        <w:t xml:space="preserve"> "Budeme to mít na našem městském profilu. Takže oslovujeme  všechny, ať se přihlásí do této soutěže na zhotovení této zakázky, která je v  objemu zhruba 150 milionů korun. A měla by být hotová zhruba za 14 měsíců. Aby  se splnil hlavní harmonogram pro ostatní investory. A aby mohli už začít potom  i výstavbu svých objektů."</w:t>
      </w:r>
    </w:p>
    <w:p>
      <w:pPr/>
      <w:r>
        <w:rPr>
          <w:b w:val="1"/>
          <w:bCs w:val="1"/>
        </w:rPr>
        <w:t xml:space="preserve">Marcel Sikora (KDU-ČSL/SPOLU), náměstek primátora  Frýdku-Místku:</w:t>
      </w:r>
      <w:r>
        <w:rPr/>
        <w:t xml:space="preserve"> "Já vítám posun v projektu Berlin 2, kde vzniknou stavby  sociálních služeb. Díky tomu zvýšíme kvalitu poskytovaných služeb na území  města, tím že vznikne Alzheimer centrum, které bude mít zhruba 110 lůžek. Dalším zařízením je Domovinka, což je vlastně takový denní  stacionář pro osoby s Alzheimerovou chorobou a demencemi. Domovinku již máme, ale novou stavbou rozšiřujeme její  kapacitu na 40 osob z původních 20."</w:t>
      </w:r>
    </w:p>
    <w:p>
      <w:pPr/>
      <w:r>
        <w:rPr/>
        <w:t xml:space="preserve">Další soukromý investor plánuje v lokalitě vystavět  bytové domy pro stovky lidí.</w:t>
      </w:r>
    </w:p>
    <w:p>
      <w:pPr/>
      <w:r>
        <w:rPr>
          <w:b w:val="1"/>
          <w:bCs w:val="1"/>
        </w:rPr>
        <w:t xml:space="preserve">Jiří Kajzar (NMFM), náměstek primátora Frýdku-Místku:</w:t>
      </w:r>
      <w:r>
        <w:rPr/>
        <w:t xml:space="preserve"> "Tady vidíme architektonické zpracování 12 bytových domů,  které budou umístěny v této zóně a dohromady zde bude až 240 bytů. Což je pro  město dobrá zpráva, protože byty se sice staví, ale ne v potřebném množství. My jsme rádi, že zde vzniká další část bytové výstavby. Máme  teď ukončené asi tři projekty a s tímto bychom měli ve městě mít dalších 300  bytových jednotek víc."</w:t>
      </w:r>
    </w:p>
    <w:p>
      <w:pPr/>
      <w:r>
        <w:rPr/>
        <w:t xml:space="preserve">Město zaplatí výstavbu inženýrských sítí za 150 milionů a  výstavbu Domovinky za zhruba 120 milionů korun. Další stavby už budou  v režii soukromých investorů a stavět se má začít už letos paralelně  s výstavbou sítí.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2026-01-01T03:39:46+01:00</dcterms:created>
  <dcterms:modified xsi:type="dcterms:W3CDTF">2026-01-01T03:39:46+01:00</dcterms:modified>
</cp:coreProperties>
</file>

<file path=docProps/custom.xml><?xml version="1.0" encoding="utf-8"?>
<Properties xmlns="http://schemas.openxmlformats.org/officeDocument/2006/custom-properties" xmlns:vt="http://schemas.openxmlformats.org/officeDocument/2006/docPropsVTypes"/>
</file>