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Příběh nové dominanty Ostravy na speciálním webu</w:t>
      </w:r>
    </w:p>
    <w:p>
      <w:pPr/>
      <w:r>
        <w:rPr>
          <w:b w:val="1"/>
          <w:bCs w:val="1"/>
        </w:rPr>
        <w:t xml:space="preserve">Příběh stavby  dominanty Ostravy Nových Bazalů je natolik sledovaným tématem, že k němu byly vytvořeny i speciální webové stránky, kde lze přehledně najít veškeré informace. Aktuálně například seznam 10 architektonických studií, které stadion budou navrhovat.</w:t>
      </w:r>
    </w:p>
    <w:p>
      <w:pPr/>
      <w:r>
        <w:rPr/>
        <w:t xml:space="preserve">O projekt na vybudování stadionu Nové Bazaly ve Slezské Ostravě projevilo zájem 34 architektonických týmů. Na základě referencí pak vybrala porota 10 z nich, které rada města vyzvala k vypracování svých návrhů. Jsou mezi nimi renomovaní architekti a někteří už podobné stadiony stavěli v různých koutech světa.</w:t>
      </w:r>
    </w:p>
    <w:p>
      <w:pPr/>
      <w:r>
        <w:rPr>
          <w:b w:val="1"/>
          <w:bCs w:val="1"/>
        </w:rPr>
        <w:t xml:space="preserve">Břetislav Riger (Ostravak), náměstek primátora Ostravy: </w:t>
      </w:r>
      <w:r>
        <w:rPr/>
        <w:t xml:space="preserve">"Při tom výběru se zohledňovalo to, že se tam pustila některá zvučnější jména, ale také jsme se dívali na to, kolik stály, v přepočtu na jednoho sedícího diváka, jejich předešlé návrhy." </w:t>
      </w:r>
    </w:p>
    <w:p>
      <w:pPr/>
      <w:r>
        <w:rPr/>
        <w:t xml:space="preserve">Architekti musejí nyní vypracovat své návrhy a do konce května je odevzdat. Pak opět zasedne porota, která je také složena s renomovaných architektů, ale také zástupců Baníku Ostrava a členů vedení města.</w:t>
      </w:r>
    </w:p>
    <w:p>
      <w:pPr/>
      <w:r>
        <w:rPr>
          <w:b w:val="1"/>
          <w:bCs w:val="1"/>
        </w:rPr>
        <w:t xml:space="preserve">Jan Dohnal (ODS), primátor Ostravy:</w:t>
      </w:r>
      <w:r>
        <w:rPr/>
        <w:t xml:space="preserve"> "Do 29. května obdržíme studie a zúžíme výběr předpokládám na 4 a 5 návrhů, které půjdou do dalšího zpracování a to zpracování by mělo být hotovo v průběhu listopadu." </w:t>
      </w:r>
    </w:p>
    <w:p>
      <w:pPr/>
      <w:r>
        <w:rPr/>
        <w:t xml:space="preserve">Projekt Nových Bazalů se těší velkému zájmu lidí a proto vznikl také speciální web novebazaly.ostrava.cz, kde jsou veškeré informace. V současné chvíli je cena odhadována na 2,5 miliardy korun. Kapacita stadionu je zamýšlena zhruba 19 500 - 20 000 diváků.</w:t>
      </w:r>
    </w:p>
    <w:p>
      <w:pPr/>
      <w:r>
        <w:rPr/>
        <w:t xml:space="preserve">---</w:t>
      </w:r>
    </w:p>
    <w:p>
      <w:pPr>
        <w:pStyle w:val="Heading1"/>
      </w:pPr>
      <w:r>
        <w:rPr>
          <w:sz w:val="36"/>
          <w:szCs w:val="36"/>
        </w:rPr>
        <w:t xml:space="preserve">Středoškoláci si vyzkoušeli zastupitelská křesla radnice</w:t>
      </w:r>
    </w:p>
    <w:p>
      <w:pPr/>
      <w:r>
        <w:rPr>
          <w:b w:val="1"/>
          <w:bCs w:val="1"/>
        </w:rPr>
        <w:t xml:space="preserve">V Ostravě se konalo unikátní setkání středoškoláků, které bylo jakýmsi simulovaným jednáním zastupitelstva města. Cílem bylo umožnit mladým lidem, aby si vyzkoušeli přímo na na radnici, jak vlastně fungují orgány, které rozhodují o budoucnosti města.</w:t>
      </w:r>
    </w:p>
    <w:p>
      <w:pPr/>
      <w:r>
        <w:rPr/>
        <w:t xml:space="preserve">Slavnostní sál Nové radnice v Ostravě, který obvykle slouží pouze pro jednání zastupitelstva města tentokrát zaplnili mladí lidé z celého města. Šlo o členy Parlamentu dětí a mládeže, kteří si chtěli vyzkoušet simulované jednání zastupitelstva. </w:t>
      </w:r>
    </w:p>
    <w:p>
      <w:pPr/>
      <w:r>
        <w:rPr>
          <w:b w:val="1"/>
          <w:bCs w:val="1"/>
        </w:rPr>
        <w:t xml:space="preserve">David Kaszper, koordinátor Parlamentu dětí a mládeže města Ostravy: </w:t>
      </w:r>
      <w:r>
        <w:rPr/>
        <w:t xml:space="preserve">"Snažíme se mladé lidi zapojovat do veřejného dění. Organizujeme různé vzdělávací aktivity, nejbližší bude např. Úspěšně do života."</w:t>
      </w:r>
    </w:p>
    <w:p>
      <w:pPr/>
      <w:r>
        <w:rPr>
          <w:b w:val="1"/>
          <w:bCs w:val="1"/>
        </w:rPr>
        <w:t xml:space="preserve">Jan Dohnal (ODS), primátor Ostravy:</w:t>
      </w:r>
      <w:r>
        <w:rPr/>
        <w:t xml:space="preserve"> "Já jsme moc rád, že tady můžeme hostit simulované zastupitelstvo parlamentu dětí a mládeže, protože za ně je to akce, která ty mladé lidi posune dál. Přece jen není úplně jednoduché vystupovat veřejně, prezentovat své názory a přesvědčovat vrstevníky o své pravdě." </w:t>
      </w:r>
    </w:p>
    <w:p>
      <w:pPr/>
      <w:r>
        <w:rPr/>
        <w:t xml:space="preserve">Mladým lidem prý nejde o hraní si na politiky, ale i o možnost ovlivnit věci kolem sebe a také o příležitost k osobnímu rozvoji. Učit se pracovat v týmu, komunikovat, argumentovat a nebo přesvědčovat ostatní.</w:t>
      </w:r>
    </w:p>
    <w:p>
      <w:pPr/>
      <w:r>
        <w:rPr>
          <w:b w:val="1"/>
          <w:bCs w:val="1"/>
        </w:rPr>
        <w:t xml:space="preserve">Daniel Lukas, předseda Parlamentu dětí a mládeže města Ostravy:</w:t>
      </w:r>
      <w:r>
        <w:rPr/>
        <w:t xml:space="preserve"> "Spousta mladých lidí v našem městě nemá moc přehled o možnostech, které tady pro jsou a zároveň ani o fungování samosprávy našeho města." </w:t>
      </w:r>
    </w:p>
    <w:p>
      <w:pPr/>
      <w:r>
        <w:rPr/>
        <w:t xml:space="preserve">Členové parlamentu dětí a mládeže se shodli, že akce byla povedená a také hlavně inspirativní a poučná.  </w:t>
      </w:r>
    </w:p>
    <w:p>
      <w:pPr/>
      <w:r>
        <w:rPr/>
        <w:t xml:space="preserve">---</w:t>
      </w:r>
    </w:p>
    <w:p>
      <w:pPr>
        <w:pStyle w:val="Heading1"/>
      </w:pPr>
      <w:r>
        <w:rPr>
          <w:sz w:val="36"/>
          <w:szCs w:val="36"/>
        </w:rPr>
        <w:t xml:space="preserve">Ostravské sportovní hry doplnil badminton</w:t>
      </w:r>
    </w:p>
    <w:p>
      <w:pPr/>
      <w:r>
        <w:rPr>
          <w:b w:val="1"/>
          <w:bCs w:val="1"/>
        </w:rPr>
        <w:t xml:space="preserve">Sto žáků ostravských škol si mohlo díky Ostravským sportovním hrám vyzkoušet další aktivitu. Dvanáct přihlášených škol se tentokrát utkalo v badmintonu. Některé z nich bojují o místo mezi nejúspěšnější desítkou.</w:t>
      </w:r>
    </w:p>
    <w:p>
      <w:pPr/>
      <w:r>
        <w:rPr/>
        <w:t xml:space="preserve">Představit nové disciplíny, ale hlavně motivovat mladé ke  sportu si už pátým rokem kladou za cíl Ostravské sportovní hry. V lednu si  mohli žáci základních škol v rámci her poprvé vyzkoušet i lyžování. V  polovině února je pak čekala další novinka – klání v badmintonu.</w:t>
      </w:r>
    </w:p>
    <w:p>
      <w:pPr/>
      <w:r>
        <w:rPr>
          <w:b w:val="1"/>
          <w:bCs w:val="1"/>
        </w:rPr>
        <w:t xml:space="preserve">Andrea Hoffmanová (Piráti), náměstkyně primátora Ostravy:</w:t>
      </w:r>
      <w:r>
        <w:rPr/>
        <w:t xml:space="preserve">  „Badminton je jeden z dostupných a populárních sportů, nepotřebujete k tomu  mnoho vybavení, není ani finanční náročný, takže může děti nemotivovat, aby  si ho zahráli třeba i po škole, společně, někde v tělocvičně.“</w:t>
      </w:r>
    </w:p>
    <w:p>
      <w:pPr/>
      <w:r>
        <w:rPr/>
        <w:t xml:space="preserve">Turnaje se zúčastnilo takřka 100 dětí z 12 základních, ale i  středních škol napříč Ostravou. </w:t>
      </w:r>
    </w:p>
    <w:p>
      <w:pPr/>
      <w:r>
        <w:rPr>
          <w:b w:val="1"/>
          <w:bCs w:val="1"/>
        </w:rPr>
        <w:t xml:space="preserve">Rudolf Stařičný, učitel ZŠ Porubská:</w:t>
      </w:r>
      <w:r>
        <w:rPr/>
        <w:t xml:space="preserve"> „Myslím si, že  jsou připraveni celkem dobře. Hlavně čerpáme z jejich zkušeností a schopností,  které mají ze svých sportů, ať už tenis, nebo tam třeba máme dva hráče,  kteří hrají badminton, takže hlavně čerpáme tady z tohohle.“</w:t>
      </w:r>
    </w:p>
    <w:p>
      <w:pPr/>
      <w:r>
        <w:rPr>
          <w:b w:val="1"/>
          <w:bCs w:val="1"/>
        </w:rPr>
        <w:t xml:space="preserve">Jan Adamovský, účastník soutěže:</w:t>
      </w:r>
      <w:r>
        <w:rPr/>
        <w:t xml:space="preserve"> „Připravený,  nepřipravený, moc jsem toho natrénoval. Hrál jsem badminton, ale teďka  boxuju, takže trošku změna sportu, ale řekl bych, že akce fajn. Řekl bych,  že tady nejsou žádný špatní lidé.“</w:t>
      </w:r>
    </w:p>
    <w:p>
      <w:pPr/>
      <w:r>
        <w:rPr>
          <w:b w:val="1"/>
          <w:bCs w:val="1"/>
        </w:rPr>
        <w:t xml:space="preserve">Veronika Vládková, účastnice soutěže:</w:t>
      </w:r>
      <w:r>
        <w:rPr/>
        <w:t xml:space="preserve"> „Jo, je tady  dobrá atmosféra a myslím si, že tady budou fajn lidi. Dneska jsem se hodně  těšila, jelikož hraju tenis, tak si myslím, že ten badminton bych umět  měla, a věřím si.“</w:t>
      </w:r>
    </w:p>
    <w:p>
      <w:pPr/>
      <w:r>
        <w:rPr>
          <w:b w:val="1"/>
          <w:bCs w:val="1"/>
        </w:rPr>
        <w:t xml:space="preserve">Richard Balis, účastník soutěže: </w:t>
      </w:r>
      <w:r>
        <w:rPr/>
        <w:t xml:space="preserve">„Já jsem dneska  tady, protože mě vybrali. Neměl jsem nakonec jet, ale přijel jsem a těším se na  to, jak si tu užiju hraní.“</w:t>
      </w:r>
    </w:p>
    <w:p>
      <w:pPr/>
      <w:r>
        <w:rPr/>
        <w:t xml:space="preserve">Do her se celkově zapojilo už 2000 dětí ze 44 škol a o  jednotlivé disciplíny je velký zájem. Některé školy se účastní už  několikátou sezónu.</w:t>
      </w:r>
    </w:p>
    <w:p>
      <w:pPr/>
      <w:r>
        <w:rPr>
          <w:b w:val="1"/>
          <w:bCs w:val="1"/>
        </w:rPr>
        <w:t xml:space="preserve">Alena Klimková, učitelka ZŠ gen. Zdeňka Škarvady:</w:t>
      </w:r>
      <w:r>
        <w:rPr/>
        <w:t xml:space="preserve"> „My  vlastně bojujeme o tu účast zase těch 10 nejúspěšnějších škol, ale snažíme  se taky zúčastňovat všech těch sportovních aktivit, protože je dobře, že to  děti ještě baví, a doufáme, že je to bude bavit pořád.“</w:t>
      </w:r>
    </w:p>
    <w:p>
      <w:pPr/>
      <w:r>
        <w:rPr>
          <w:b w:val="1"/>
          <w:bCs w:val="1"/>
        </w:rPr>
        <w:t xml:space="preserve">Hana Masopustová, učitelka Sportovního gymnázia Dany a  Emila Zátopkových: </w:t>
      </w:r>
      <w:r>
        <w:rPr/>
        <w:t xml:space="preserve">„Na sportovním gymnáziu děti baví všechny sporty. Vybírali  jsme z mnoha a strašně je to baví, takže proto jsme se zúčastnili, aby si  mohly zahrát.“</w:t>
      </w:r>
    </w:p>
    <w:p>
      <w:pPr/>
      <w:r>
        <w:rPr>
          <w:b w:val="1"/>
          <w:bCs w:val="1"/>
        </w:rPr>
        <w:t xml:space="preserve">Andrea Hoffmanová (Piráti), náměstkyně primátora Ostravy:</w:t>
      </w:r>
      <w:r>
        <w:rPr/>
        <w:t xml:space="preserve">  „My každoročně realizujeme několik disciplín, někdy se cílí na atletiku,  někdy na gymnastiku, především ale na kolektivní sporty, protože ty děti  baví nejvíc. Každý rok se snažíme ty Ostravské sportovní hry něčím ozvláštnit. Letos  to bylo třeba lyžování anebo také návštěva fitka a vyzkoušení si třeba  crossfitu.“</w:t>
      </w:r>
    </w:p>
    <w:p>
      <w:pPr/>
      <w:r>
        <w:rPr/>
        <w:t xml:space="preserve">Letošní program her ještě nabídne třeba stolní tenis nebo  speciální program Fit for School, zaměřený na rozvoj pohybových  dovedností, rehabilitační a strečinková cvičení.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2025-12-20T05:42:19+01:00</dcterms:created>
  <dcterms:modified xsi:type="dcterms:W3CDTF">2025-12-20T05:42:19+01:00</dcterms:modified>
</cp:coreProperties>
</file>

<file path=docProps/custom.xml><?xml version="1.0" encoding="utf-8"?>
<Properties xmlns="http://schemas.openxmlformats.org/officeDocument/2006/custom-properties" xmlns:vt="http://schemas.openxmlformats.org/officeDocument/2006/docPropsVTypes"/>
</file>