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Systém door to door začíná fungovat i v Žilině</w:t>
      </w:r>
    </w:p>
    <w:p>
      <w:pPr/>
      <w:r>
        <w:rPr>
          <w:b w:val="1"/>
          <w:bCs w:val="1"/>
        </w:rPr>
        <w:t xml:space="preserve">Sběr tříděných odpadů z nádob přímo u domů se rozšíří. V loňském roce radnice zavedla takzvaný systém door to door v Bludovicích a Straníku. Teď si mohou o černé popelnice na plasty a kovy požádat i obyvatelé Žiliny.</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p>
      <w:pPr/>
      <w:r>
        <w:rPr/>
        <w:t xml:space="preserve">---</w:t>
      </w:r>
    </w:p>
    <w:p>
      <w:pPr>
        <w:pStyle w:val="Heading1"/>
      </w:pPr>
      <w:r>
        <w:rPr>
          <w:sz w:val="36"/>
          <w:szCs w:val="36"/>
        </w:rPr>
        <w:t xml:space="preserve">Nový Jičín připomněl tři roky od napadení Ukrajiny</w:t>
      </w:r>
    </w:p>
    <w:p>
      <w:pPr/>
      <w:r>
        <w:rPr>
          <w:b w:val="1"/>
          <w:bCs w:val="1"/>
        </w:rPr>
        <w:t xml:space="preserve">Nový Jičín připomněl třetí výročí začátku války na Ukrajině. Lidé na náměstí zapalovali svíčky, poté ve farním kostele modlitbou a tichou vzpomínkou vyjádřili solidaritu s trpícími.</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 </w:t>
      </w: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 </w:t>
      </w: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 </w:t>
      </w: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p>
      <w:pPr/>
      <w:r>
        <w:rPr/>
        <w:t xml:space="preserve">---</w:t>
      </w:r>
    </w:p>
    <w:p>
      <w:pPr>
        <w:pStyle w:val="Heading1"/>
      </w:pPr>
      <w:r>
        <w:rPr>
          <w:sz w:val="36"/>
          <w:szCs w:val="36"/>
        </w:rPr>
        <w:t xml:space="preserve">Ve Fokusu soupeřily brambory s čivavami</w:t>
      </w:r>
    </w:p>
    <w:p>
      <w:pPr/>
      <w:r>
        <w:rPr>
          <w:b w:val="1"/>
          <w:bCs w:val="1"/>
        </w:rPr>
        <w:t xml:space="preserve">Novojičínské děti si poslední únorový týden užívaly jarní prázdniny. Program pro ně připravilo Středisko volného času Fokus.</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2026-05-08T19:32:46+02:00</dcterms:created>
  <dcterms:modified xsi:type="dcterms:W3CDTF">2026-05-08T19:32:46+02:00</dcterms:modified>
</cp:coreProperties>
</file>

<file path=docProps/custom.xml><?xml version="1.0" encoding="utf-8"?>
<Properties xmlns="http://schemas.openxmlformats.org/officeDocument/2006/custom-properties" xmlns:vt="http://schemas.openxmlformats.org/officeDocument/2006/docPropsVTypes"/>
</file>