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Aby unikl kamerám, chodil zloděj pěšky</w:t>
      </w:r>
    </w:p>
    <w:p>
      <w:pPr/>
      <w:r>
        <w:rPr>
          <w:b w:val="1"/>
          <w:bCs w:val="1"/>
        </w:rPr>
        <w:t xml:space="preserve">Dnes potěšíme majitele aut z Ostravy. Policisté totiž dopadli zloděje, před kterým neobstálo žádné vozidlo. Byl navíc bohužel velmi pracovitý a do svého zadržení stihl během několika týdnů vykrást téměř 50 aut.</w:t>
      </w:r>
    </w:p>
    <w:p>
      <w:pPr/>
      <w:r>
        <w:rPr/>
        <w:t xml:space="preserve">V polovině prosince nebývale vzrostl počet vloupání do vozidel v Ostravě-Porubě, v Zábřehu a Vítkovicích. Modus operandi, tedy způsob provedení byl vždy velice podobný. Pachatel používal hrubou sílu a bral všechno. </w:t>
      </w:r>
    </w:p>
    <w:p>
      <w:pPr/>
      <w:r>
        <w:rPr>
          <w:b w:val="1"/>
          <w:bCs w:val="1"/>
        </w:rPr>
        <w:t xml:space="preserve">kriminalista:</w:t>
      </w:r>
      <w:r>
        <w:rPr/>
        <w:t xml:space="preserve"> "Přišel k vozidlu, vybil nebo vypáčil okno, vozidlo prohledal, odcizil věci a z místa unikal v řádu desítek vteřin."</w:t>
      </w:r>
    </w:p>
    <w:p>
      <w:pPr/>
      <w:r>
        <w:rPr/>
        <w:t xml:space="preserve">Pátrání bylo obtížné, protože kriminalisté brzy zjistili, že se velmi umně vyhýbá kamerovému systému. proto například téměř  nevyužíval MHD a když kradl, chodil pěšky. </w:t>
      </w:r>
    </w:p>
    <w:p>
      <w:pPr/>
      <w:r>
        <w:rPr>
          <w:b w:val="1"/>
          <w:bCs w:val="1"/>
        </w:rPr>
        <w:t xml:space="preserve">kriminalista:</w:t>
      </w:r>
      <w:r>
        <w:rPr/>
        <w:t xml:space="preserve"> "Ví, jak policie pracuje, dobře zná Porubu, protože se tam pohybuje celý život a moc dobře ví, kde jsou kamerové systémy, takže se často stalo, že na nich vůbec nebyl zaznamenán." </w:t>
      </w:r>
    </w:p>
    <w:p>
      <w:pPr/>
      <w:r>
        <w:rPr/>
        <w:t xml:space="preserve">Kriminalisté sice věděli z databáze propuštěných vězňů, kdo by mohl být pachatelem, ale stále chyběly důkazy. Pomohlo jeho dopadení při činu, o které se postarali strážníci.</w:t>
      </w:r>
    </w:p>
    <w:p>
      <w:pPr/>
      <w:r>
        <w:rPr>
          <w:b w:val="1"/>
          <w:bCs w:val="1"/>
        </w:rPr>
        <w:t xml:space="preserve">Eva Michalíková, mluvčí PČR Ostrava:  </w:t>
      </w:r>
      <w:r>
        <w:rPr/>
        <w:t xml:space="preserve">"Komisař 4. oddělení obecné kriminality Ostrava zahájil trestní stíhání proti 45letém muži a obvinil  ho ze spáchání trestných činů krádeže a poškození cizí věci. Trestní stíhání je vedeno vazebně.  Škodu svým jednáním způsobil přes 600.000 korun."</w:t>
      </w:r>
    </w:p>
    <w:p>
      <w:pPr/>
      <w:r>
        <w:rPr/>
        <w:t xml:space="preserve">Muž je znovu za mřížemi, kde strávil velkou část svého života. V trestním rejstříku už má 25 trestů. Věci prodával přímo na ulici, oblečení někdy i sám nosil a neprodejné věci vyhazoval. Velkou část života strávil za mřížemi. V trestním rejstříku už má 25 trestů.</w:t>
      </w:r>
    </w:p>
    <w:p>
      <w:pPr/>
      <w:r>
        <w:rPr/>
        <w:t xml:space="preserve">---</w:t>
      </w:r>
    </w:p>
    <w:p>
      <w:pPr>
        <w:pStyle w:val="Heading1"/>
      </w:pPr>
      <w:r>
        <w:rPr>
          <w:sz w:val="36"/>
          <w:szCs w:val="36"/>
        </w:rPr>
        <w:t xml:space="preserve">Havířov začal s revitalizací lesoparku Stromovka</w:t>
      </w:r>
    </w:p>
    <w:p>
      <w:pPr/>
      <w:r>
        <w:rPr>
          <w:b w:val="1"/>
          <w:bCs w:val="1"/>
        </w:rPr>
        <w:t xml:space="preserve">Havířov začal s revitalizací lesoparku Stromovka. Prvním krokem je odstranění některých stromů, aby se park více prosvětlil. Na jaře se začnou stavět nové chodníky a veřejné osvětlení. Projekt počítá i se spojovací lávkou.</w:t>
      </w:r>
    </w:p>
    <w:p>
      <w:pPr/>
      <w:r>
        <w:rPr/>
        <w:t xml:space="preserve">Velkou diskuzi vyvolalo kácení stromů v havířovském lesoparku Stromovka. Někteří lidé mají pocit, že je zásah příliš razantní a lokalita přijde o hodně zeleně. Projekt revitalizace parku radnice plánovala dlouho. </w:t>
      </w:r>
    </w:p>
    <w:p>
      <w:pPr/>
      <w:r>
        <w:rPr>
          <w:b w:val="1"/>
          <w:bCs w:val="1"/>
        </w:rPr>
        <w:t xml:space="preserve">Bohuslav Neimiec (KDU-ČSL), náměstek primátora: </w:t>
      </w:r>
      <w:r>
        <w:rPr/>
        <w:t xml:space="preserve">“Naším cílem není vysekat zeleň z parku Stromovka, ale vrátit tam život. To znamená, chceme prořezat tu zeleň tak, aby se ten prostor prosvětlil. Dneska v noci, nebo večer se tam občané už bojí chodit. My chceme, aby se tam vrátilo světlo. Postavíme tam 44 nových lamp a tento prostor by měl sloužit občanům k odpočinku, sportování, zábavě."</w:t>
      </w:r>
    </w:p>
    <w:p>
      <w:pPr/>
      <w:r>
        <w:rPr/>
        <w:t xml:space="preserve">První etapa zahrnuje právě prořezání stromů a keřů, na jaře začne výstavba nových chodníků, instalují se lavičky. Dále projekt počítá s dětskými či vodními prvky.</w:t>
      </w:r>
    </w:p>
    <w:p>
      <w:pPr/>
      <w:r>
        <w:rPr>
          <w:b w:val="1"/>
          <w:bCs w:val="1"/>
        </w:rPr>
        <w:t xml:space="preserve">Bohuslav Neimiec (KDU-ČSL), náměstek primátora: </w:t>
      </w:r>
      <w:r>
        <w:rPr/>
        <w:t xml:space="preserve">"V příštím roce, pokud se to podaří, bychom rádi udělali spojovací lávku tak, aby se vrchem dalo projít celým tím údolím velmi rychle."</w:t>
      </w:r>
    </w:p>
    <w:p>
      <w:pPr/>
      <w:r>
        <w:rPr>
          <w:b w:val="1"/>
          <w:bCs w:val="1"/>
        </w:rPr>
        <w:t xml:space="preserve">anketa: </w:t>
      </w:r>
      <w:r>
        <w:rPr/>
        <w:t xml:space="preserve">"Chodím do lesa často s dětmi. Je to tam takové neupravené a občas tam padají stromy."</w:t>
      </w:r>
    </w:p>
    <w:p>
      <w:pPr/>
      <w:r>
        <w:rPr>
          <w:b w:val="1"/>
          <w:bCs w:val="1"/>
        </w:rPr>
        <w:t xml:space="preserve">anketa: </w:t>
      </w:r>
      <w:r>
        <w:rPr/>
        <w:t xml:space="preserve">"Za mě to tam bude i bezpečnější. Dostat se na druhou stranu večer, necítím se tam dobře a není to tam ani pro kočárky."</w:t>
      </w:r>
    </w:p>
    <w:p>
      <w:pPr/>
      <w:r>
        <w:rPr/>
        <w:t xml:space="preserve">Revitalizace vyjde na několik desítek milionů korun. Radnice se bude snažit získat na některé části dotace. </w:t>
      </w:r>
    </w:p>
    <w:p>
      <w:pPr/>
      <w:r>
        <w:rPr/>
        <w:t xml:space="preserve">---</w:t>
      </w:r>
    </w:p>
    <w:p>
      <w:pPr/>
      <w:r>
        <w:rPr/>
        <w:t xml:space="preserve">Zprávy krátké, 28. 2. 2025 16.00 - 1</w:t>
      </w:r>
    </w:p>
    <w:p>
      <w:pPr/>
      <w:r>
        <w:rPr/>
        <w:t xml:space="preserve">VELKÝ POŽÁR V OBCI PSTRUŽÍ</w:t>
      </w:r>
    </w:p>
    <w:p>
      <w:pPr/>
      <w:r>
        <w:rPr/>
        <w:t xml:space="preserve">Ve čtvrtek večer zachvátil požár objekt přepravní společnosti v obci Pstruží, na místě zasahovalo osm jednotek hasičů. Plameny byly lokalizovány za dvě hodiny, následná likvidace trvala další hodinu. Při zásahu byl zraněn jeden dobrovolný hasič. Škoda dosahuje 20 milionů korun, stejnou hodnotu se hasičům podařilo uchránit.</w:t>
      </w:r>
    </w:p>
    <w:p>
      <w:pPr/>
      <w:r>
        <w:rPr/>
        <w:t xml:space="preserve">NAPOJENÍ D48 NA NOŠOVICE</w:t>
      </w:r>
    </w:p>
    <w:p>
      <w:pPr/>
      <w:r>
        <w:rPr/>
        <w:t xml:space="preserve">Projekt přímého napojení dálnice D48 na průmyslovou zónu v Nošovicích výrazně pokročil, v pátek o tom informovalo Ředitelství silnic a dálnic. Po vypořádání odvolání získala stavba mimoúrovňové křižovatky pravomocné územní rozhodnutí. </w:t>
      </w:r>
    </w:p>
    <w:p>
      <w:pPr/>
      <w:r>
        <w:rPr/>
        <w:t xml:space="preserve">---</w:t>
      </w:r>
    </w:p>
    <w:p>
      <w:pPr>
        <w:pStyle w:val="Heading1"/>
      </w:pPr>
      <w:r>
        <w:rPr>
          <w:sz w:val="36"/>
          <w:szCs w:val="36"/>
        </w:rPr>
        <w:t xml:space="preserve">NJ opravuje budovu, ve které pronajímá osmdesát místností</w:t>
      </w:r>
    </w:p>
    <w:p>
      <w:pPr/>
      <w:r>
        <w:rPr>
          <w:b w:val="1"/>
          <w:bCs w:val="1"/>
        </w:rPr>
        <w:t xml:space="preserve">Novojičínská radnice pokračuje v revitalizaci  budovy na ulici Suvorovova, ve které je více než osm desítek místností k pronájmu. Zatím má nový plášť a okna. Na její další modernizace chce získat státní dotaci.</w:t>
      </w:r>
    </w:p>
    <w:p>
      <w:pPr/>
      <w:r>
        <w:rPr/>
        <w:t xml:space="preserve">Čtyřpodlažní budova na Suvorovově ulici v Novém Jičíně, bývalé ředitelství technických služeb, prochází rozsáhlou rekonstrukcí. Ta zlepší její vzhled i energetickou účinnost. Revitalizaci nemovitost v majetku města si vyžádal havarijní stav oken, která začala vypadávat. </w:t>
      </w:r>
    </w:p>
    <w:p>
      <w:pPr/>
      <w:r>
        <w:rPr>
          <w:b w:val="1"/>
          <w:bCs w:val="1"/>
        </w:rPr>
        <w:t xml:space="preserve">Václav Dobrozemský (ODS), 2. místostarosta Nového Jičína: </w:t>
      </w:r>
      <w:r>
        <w:rPr/>
        <w:t xml:space="preserve">”Předmětem první etapy, která stála zhruba 12 a půl milionu korun včetně daně, byla revitalizace vnějšího pláště, zateplení, výměna oken a dveří. V letošním roce by mělo dojít ke druhé etapě, která spočívá v rekonstrukci sociálního zařízení, které je na společných chodbách.”</w:t>
      </w:r>
    </w:p>
    <w:p>
      <w:pPr/>
      <w:r>
        <w:rPr/>
        <w:t xml:space="preserve">Tyto práce budou stát 3,5 milionu korun. Kromě toho průběžně probíhají opravy nebytových prostor, které jsou následně pronajímány.  </w:t>
      </w:r>
    </w:p>
    <w:p>
      <w:pPr/>
      <w:r>
        <w:rPr>
          <w:b w:val="1"/>
          <w:bCs w:val="1"/>
        </w:rPr>
        <w:t xml:space="preserve">Václav Dobrozemský (ODS), 2. místostarosta Nového Jičína: </w:t>
      </w:r>
      <w:r>
        <w:rPr/>
        <w:t xml:space="preserve">„Třetí etapa, která by měla realizována v roce 2026, a která bude i nejnákladnější, zhruba 35 milionů korun, je kompletní rekonstrukce a revitalizace vnitřních prostor, ale taktéž zateplení střechy, instalace fotovoltaiky.” </w:t>
      </w:r>
    </w:p>
    <w:p>
      <w:pPr/>
      <w:r>
        <w:rPr/>
        <w:t xml:space="preserve">Radnice si podala na Ministerstvo životního prostředí žádost o dotaci, která by mohla uhradit 45 procent způsobilých nákladů.</w:t>
      </w:r>
    </w:p>
    <w:p>
      <w:pPr/>
      <w:r>
        <w:rPr>
          <w:b w:val="1"/>
          <w:bCs w:val="1"/>
        </w:rPr>
        <w:t xml:space="preserve">Marie Machková, tisková mluvčí města Nový Jičín:</w:t>
      </w:r>
      <w:r>
        <w:rPr/>
        <w:t xml:space="preserve"> “Nemovitost v areálu technických služeb má 82 místností, které město pronajímá. Nájemci nebytové prostory využívají jako sklady, dílny, kanceláře a hudební zkušebny.” </w:t>
      </w:r>
    </w:p>
    <w:p>
      <w:pPr/>
      <w:r>
        <w:rPr/>
        <w:t xml:space="preserve">Z celkového uvedeného počtu je tu aktuálně volných 12 místností.</w:t>
      </w:r>
    </w:p>
    <w:p>
      <w:pPr/>
      <w:r>
        <w:rPr/>
        <w:t xml:space="preserve">---</w:t>
      </w:r>
    </w:p>
    <w:p>
      <w:pPr>
        <w:pStyle w:val="Heading1"/>
      </w:pPr>
      <w:r>
        <w:rPr>
          <w:sz w:val="36"/>
          <w:szCs w:val="36"/>
        </w:rPr>
        <w:t xml:space="preserve">Karviná prochází čištěním drobných vodních toků</w:t>
      </w:r>
    </w:p>
    <w:p>
      <w:pPr/>
      <w:r>
        <w:rPr>
          <w:b w:val="1"/>
          <w:bCs w:val="1"/>
        </w:rPr>
        <w:t xml:space="preserve">V Karviné probíhá ve všech částech města čištění drobných vodních toků. S tím je spojena také spousta vytěženého sedimentu, který bude postupně odklizen. V rámci tohoto čištění se jedná především o nejvíce kritické úseky vodních toků, zasažené loňskými povodněmi.</w:t>
      </w:r>
    </w:p>
    <w:p>
      <w:pPr/>
      <w:r>
        <w:rPr/>
        <w:t xml:space="preserve">V Karviné probíhá od letošního roku čištění drobných vodních toků, a to ve všech částech města.</w:t>
      </w:r>
    </w:p>
    <w:p>
      <w:pPr/>
      <w:r>
        <w:rPr>
          <w:b w:val="1"/>
          <w:bCs w:val="1"/>
        </w:rPr>
        <w:t xml:space="preserve">Jana Salamonová, vedoucí oddělení provozu a údržby majetku: </w:t>
      </w:r>
      <w:r>
        <w:rPr/>
        <w:t xml:space="preserve">“Vodní toky byly vytipovány na základě situace po povodních v loňském roce. Cílem tohoto čištění je odstranění naplavenin, bahna, všech překážek, které se v těchto drobných vodních tocích nacházejí.” </w:t>
      </w:r>
    </w:p>
    <w:p>
      <w:pPr/>
      <w:r>
        <w:rPr/>
        <w:t xml:space="preserve">V současné době jsou plánovány tři kilometry těchto úseků, které se postupně čistí. V některých částech dochází například i ke zpevňování břehů.</w:t>
      </w:r>
    </w:p>
    <w:p>
      <w:pPr/>
      <w:r>
        <w:rPr>
          <w:b w:val="1"/>
          <w:bCs w:val="1"/>
        </w:rPr>
        <w:t xml:space="preserve">Iva Wenzlová, správce vodních toků:</w:t>
      </w:r>
      <w:r>
        <w:rPr/>
        <w:t xml:space="preserve"> “V současné době provádíme běžnou údržbu vodního toku Mlýnka v Karviné, který prochází parkem Boženy Němcové, je to takový nejdelší úsek, který v současné době udržujeme.”</w:t>
      </w:r>
    </w:p>
    <w:p>
      <w:pPr/>
      <w:r>
        <w:rPr/>
        <w:t xml:space="preserve">Vodní tok Mlýnka prochází jeho údržbou i ve Starém Městě, kde protéká jeho část. Zároveň probíhá čištění krátkého úseku Rájeckého potoka nebo Olšinského náhonu.</w:t>
      </w:r>
    </w:p>
    <w:p>
      <w:pPr/>
      <w:r>
        <w:rPr/>
        <w:t xml:space="preserve">Vytěžený sediment zůstává na místě do té doby, než odteče přebytečná voda, aby se neznečistily komunikace při jeho odvozu. </w:t>
      </w:r>
    </w:p>
    <w:p>
      <w:pPr/>
      <w:r>
        <w:rPr/>
        <w:t xml:space="preserve">Čistí se zejména nánosy, naplaveniny a bahno, které ulpěly na březích nebo na dně vodních toků. Práce budou ukončeny v dubnu letošního roku.  </w:t>
      </w:r>
    </w:p>
    <w:p>
      <w:pPr/>
      <w:r>
        <w:rPr/>
        <w:t xml:space="preserve">---</w:t>
      </w:r>
    </w:p>
    <w:p>
      <w:pPr/>
      <w:r>
        <w:rPr/>
        <w:t xml:space="preserve">Zprávy krátké, 28. 2. 2025 16.00 - 2</w:t>
      </w:r>
    </w:p>
    <w:p>
      <w:pPr/>
      <w:r>
        <w:rPr/>
        <w:t xml:space="preserve">ZMĚNY MHD V OSTRAVĚ KVŮLI STAVBÁM</w:t>
      </w:r>
    </w:p>
    <w:p>
      <w:pPr/>
      <w:r>
        <w:rPr/>
        <w:t xml:space="preserve">Dopravní podnik Ostrava zavádí opatření kvůli dopravním stavbám ve městě. Posílí tramvajové i autobusové linky, zajistí náhradní dopravu a informátory na klíčových přestupních bodech. Aktuální změny a výluky lze sledovat na speciálním informačním webu DPO.</w:t>
      </w:r>
    </w:p>
    <w:p>
      <w:pPr/>
      <w:r>
        <w:rPr>
          <w:b w:val="1"/>
          <w:bCs w:val="1"/>
          <w:i w:val="1"/>
          <w:iCs w:val="1"/>
        </w:rPr>
        <w:t xml:space="preserve">DANIEL MORYS, předseda představenstva DPO</w:t>
      </w:r>
      <w:r>
        <w:rPr>
          <w:i w:val="1"/>
          <w:iCs w:val="1"/>
        </w:rPr>
        <w:t xml:space="preserve">: “Kde informujeme o těch jednotlivých stavbách a dopravních omezeních a vlastně výlukách, kde se budou ty informace průběžně aktualizovat, aby naši cestující věděli, co se bude dít, kdy bude například organizována náhradní autobusová doprava nebo kdy bude nějaké dopravní omezení s výpadkem některých spojů nebo náhradní autobusovou dopravou a podobně.”</w:t>
      </w:r>
    </w:p>
    <w:p>
      <w:pPr>
        <w:pStyle w:val="Heading1"/>
      </w:pPr>
      <w:r>
        <w:rPr>
          <w:sz w:val="36"/>
          <w:szCs w:val="36"/>
        </w:rPr>
        <w:t xml:space="preserve">Ostrava hledá nejlepší sportovce roku 2024</w:t>
      </w:r>
    </w:p>
    <w:p>
      <w:pPr/>
      <w:r>
        <w:rPr>
          <w:b w:val="1"/>
          <w:bCs w:val="1"/>
        </w:rPr>
        <w:t xml:space="preserve">Je tady další ročník tradiční ankety Sportovec roku 2024 města Ostravy. Oceňováni jsou ti nejlepší v 5 kategoriích, plus společensky odpovědná firma působící ve sportovní oblasti. Vítězové dostanou finanční odměnu.</w:t>
      </w:r>
    </w:p>
    <w:p>
      <w:pPr/>
      <w:r>
        <w:rPr/>
        <w:t xml:space="preserve">Ostrava hledá sportovce, kterým se v roce 2024 výjimečně dařilo. Od 1. března je totiž možné prostřednictvím speciální formulářů nominovat ty nejlepší do ankety Sportovec roku. Anketa obsahuje několik kategorií, takže lze ocenit opravdu každou úspěšnou sportovní aktivitu. </w:t>
      </w:r>
    </w:p>
    <w:p>
      <w:pPr/>
      <w:r>
        <w:rPr>
          <w:b w:val="1"/>
          <w:bCs w:val="1"/>
        </w:rPr>
        <w:t xml:space="preserve">Jan Dohnal (ODS), primátor Ostravy: </w:t>
      </w:r>
      <w:r>
        <w:rPr/>
        <w:t xml:space="preserve">"Také letos  mohou výjimečné sportovce lidé nominovat v šesti soutěžních kategoriích ankety – nejlepší jednotlivec,  nejlepší kolektiv, talent roku, nejlepší handicapovaný sportovec a sportovní legenda."</w:t>
      </w:r>
    </w:p>
    <w:p>
      <w:pPr/>
      <w:r>
        <w:rPr/>
        <w:t xml:space="preserve">Šestou kategorií je pak společensky odpovědná firma, kde může jít například o významného sportovního sponzora, či organizátora akcí. Tato kategorie už honorována není. Ostatní ale dostanou odměnu 100 tisíc korun na svůj další rozvoj. </w:t>
      </w:r>
    </w:p>
    <w:p>
      <w:pPr/>
      <w:r>
        <w:rPr>
          <w:b w:val="1"/>
          <w:bCs w:val="1"/>
        </w:rPr>
        <w:t xml:space="preserve">Jan Dohnal (ODS), primátor Ostravy: </w:t>
      </w:r>
      <w:r>
        <w:rPr/>
        <w:t xml:space="preserve">"Z nominovaných vybere sportovní komise vítěze a ti pak budou oceněni. Kromě toho, že jde o grantové schéma, je to také prestižní záležitost." </w:t>
      </w:r>
    </w:p>
    <w:p>
      <w:pPr/>
      <w:r>
        <w:rPr/>
        <w:t xml:space="preserve">Nejlepším jednotlivcem v anketě Sportovec roku 2023 se stal Ondřej Satoria, baseballista týmu Arrows  Ostrava a reprezentant České republiky. Nominace za rok 2024 je možné podávat od 1. do 31. března, a to prostřednictvím formuláře, který je na webu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2026-08-12T10:38:49+02:00</dcterms:created>
  <dcterms:modified xsi:type="dcterms:W3CDTF">2026-08-12T10:38:49+02:00</dcterms:modified>
</cp:coreProperties>
</file>

<file path=docProps/custom.xml><?xml version="1.0" encoding="utf-8"?>
<Properties xmlns="http://schemas.openxmlformats.org/officeDocument/2006/custom-properties" xmlns:vt="http://schemas.openxmlformats.org/officeDocument/2006/docPropsVTypes"/>
</file>