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ulici Přemyslovců se vrátila stavební technika</w:t>
      </w:r>
    </w:p>
    <w:p>
      <w:pPr/>
      <w:r>
        <w:rPr>
          <w:b w:val="1"/>
          <w:bCs w:val="1"/>
        </w:rPr>
        <w:t xml:space="preserve">Na ulici Přemyslovců do Ostravy-Mariánských Hor se po zimní pauze vrátila stavební technika. Odstartovala tak finální fáze celého projektu, který zahrnoval výměnu infrastruktury, na kterou nyní navazuje kompletní přestavba celé ulice. Omezena byla osobní i hromadná doprava.</w:t>
      </w:r>
    </w:p>
    <w:p>
      <w:pPr/>
      <w:r>
        <w:rPr/>
        <w:t xml:space="preserve">Rekonstrukce ulice Přemyslovců v Mariánských Horách a jejího okolí začaly už v červnu 2023. Stavební práce se týkaly úseku mezi ulicemi 28. října a Novoveská. Nejprve byla kompletně vyměněna kanalizace a také vodovodní infrastruktura. Po krátké zimní přestávce se od března na ulici stroje vrátily, aby dokončily celkovou rekonstrukci celé ulice.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"Teď nás čekají povrchové a sadové úpravy, čili chodníky, cesta a sadovky." </w:t>
      </w:r>
    </w:p>
    <w:p>
      <w:pPr/>
      <w:r>
        <w:rPr/>
        <w:t xml:space="preserve">Na ulici bude nově vymezen prostor pro chodce, cyklisty, přibydou  krátkodobá parkovací stání pro návštěvníky  a zásobování, zastávka Korunní bude  přesunuta blíže k úřadu, také budou všechny bezbariérové. Přibydou zelené pásy, dešťová voda bude zadržována k zavlažování.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"Cyklista, který jede na oddělené cyklostezce se určitě cítí bezpečněji než ten, který jede na piktogramu po okraji vozovky." </w:t>
      </w:r>
    </w:p>
    <w:p>
      <w:pPr/>
      <w:r>
        <w:rPr/>
        <w:t xml:space="preserve">Finální fáze bude mít 4 etapy, takže ulice byla rozdělena na 4 úseky, kde bude postupně docházet k uzavírkám pro dopravu podle potřeby stavebníků. Objížďky postihnou i hromadnou dopravu, konkrétně linku 24. </w:t>
      </w:r>
    </w:p>
    <w:p>
      <w:pPr/>
      <w:r>
        <w:rPr>
          <w:b w:val="1"/>
          <w:bCs w:val="1"/>
        </w:rPr>
        <w:t xml:space="preserve">Aleš Hladký, náměstek ředitele DPO Ostrava:</w:t>
      </w:r>
      <w:r>
        <w:rPr/>
        <w:t xml:space="preserve"> "Autobusová linka 24 bude odkloněna na Hulváky. nebudeme obsluhovat Mariánské náměstí." </w:t>
      </w:r>
    </w:p>
    <w:p>
      <w:pPr/>
      <w:r>
        <w:rPr/>
        <w:t xml:space="preserve">Náklady se blíží 50 milionům korun a hotovo by mělo být na začátku prosince. Přemyslovců by měla být první takto moderně řešenou ulicí ve městě, kde budou chodci, cyklisté i automobily v jakési bezpečné symbióze.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Majitel zříceného kolotoče u soudu uznal vinu</w:t>
      </w:r>
    </w:p>
    <w:p>
      <w:pPr/>
      <w:r>
        <w:rPr>
          <w:b w:val="1"/>
          <w:bCs w:val="1"/>
        </w:rPr>
        <w:t xml:space="preserve">Senát okresního soudu v Havířově vynesl rozsudek v kauze kolotoče, na kterém se při nehodě v roce 2022 zranilo 18 lidí. Provozovatel kolotoče Petr Lipa svou vinu uznal a souhlasil s podmíněným trestem i povinností zaplatit odškodnění.</w:t>
      </w:r>
    </w:p>
    <w:p>
      <w:pPr/>
      <w:r>
        <w:rPr/>
        <w:t xml:space="preserve">Nehoda výsuvného řetízkového kolotoče se stala během Havířovských slavností. Díky tomu bylo na místě okamžitě mnoho zdravotníků a policistů, kteří začali zraněným poskytovat první pomoc. Dospělí i děti při nekontrolovaném sjíždění portálu vlivem pokračujícího odstředivého otáčení naráželi nohama do kabiny obsluhy.</w:t>
      </w:r>
    </w:p>
    <w:p>
      <w:pPr>
        <w:pStyle w:val="Heading3"/>
      </w:pPr>
      <w:r>
        <w:rPr/>
        <w:t xml:space="preserve">Závěrečné jednání soudu</w:t>
      </w:r>
    </w:p>
    <w:p>
      <w:pPr/>
      <w:r>
        <w:rPr/>
        <w:t xml:space="preserve">Firma, od které si obžalovaný kolotoč v hodnotě 1,9 milionu korun koupil, zrušila kupní smlouvu. Z kupní ceny přitom byla zaplacena jen menší část.</w:t>
      </w:r>
    </w:p>
    <w:p>
      <w:pPr/>
      <w:r>
        <w:rPr/>
        <w:t xml:space="preserve">Ani znalci při svém zkoumání nedokázali přesně určit, která součástka nehodu zavinila. Shodli se však, že nehoda vznikla v důsledku špatné konstrukce a neodborných zásahů do elektroinstalace.</w:t>
      </w:r>
    </w:p>
    <w:p>
      <w:pPr/>
      <w:r>
        <w:rPr/>
        <w:t xml:space="preserve">Podle státního zástupce by měl být kolotoč zabaven státem, aby již nemohl být provozován, protože by se nehoda mohla kdykoli opakovat. Kolotoč je od doby havárie uskladněn v policejním areálu.</w:t>
      </w:r>
    </w:p>
    <w:p>
      <w:pPr/>
      <w:r>
        <w:rPr/>
        <w:t xml:space="preserve">Ve své závěrečné řeči státní zástupce žádal, aby byl vynesen podmíněný trest, který by patřičně zohlednil míru zavinění. Současně navrhl zákaz činnosti v oblasti provozování atrakcí.</w:t>
      </w:r>
    </w:p>
    <w:p>
      <w:pPr/>
      <w:r>
        <w:rPr/>
        <w:t xml:space="preserve">Zmocněnci poškozených vyjádřili nelibost nad rozpory ve výpovědích obžalovaného, který nejprve slíbil uhradit veškeré škody, zatímco nyní připouští průtahy ve vyplácení odškodnění a zřejmě i snahu snížit jeho výši, zejména u nemajetkové újmy.</w:t>
      </w:r>
    </w:p>
    <w:p>
      <w:pPr/>
      <w:r>
        <w:rPr/>
        <w:t xml:space="preserve">Obhájce obžalovaného odkázal na prohlášení viny svého klienta a jeho projevenou lítost. Tvrdil, že obžalovaný nemohl ovlivnit neodborné zásahy do elektroinstalace kolotoče. K odškodnění uvedl, že u dosud nevyplacených závazků se řeší konkrétní výše a jejich oprávněnost.</w:t>
      </w:r>
    </w:p>
    <w:p>
      <w:pPr/>
      <w:r>
        <w:rPr/>
        <w:t xml:space="preserve">Obžalovaný dále uvedl, že absolvoval povinná školení k provozování atrakcí. Podle něj byl kolotoč předběžně schválen k provozování. S odškodňováním poškozených chce pokračovat na základě další dokumentace.</w:t>
      </w:r>
    </w:p>
    <w:p>
      <w:pPr/>
      <w:r>
        <w:rPr/>
        <w:t xml:space="preserve">Soud nakonec vynesl verdikt podmíněného trestu v délce 24 měsíců s odkladem na 40 měsíců, a to za současného dohledu probační a mediační služby, která bude dohlížet na plnění závazků odsouzeného. Část nároků budou muset poškození uplatnit v civilním řízení.</w:t>
      </w:r>
    </w:p>
    <w:p>
      <w:pPr/>
      <w:r>
        <w:rPr/>
        <w:t xml:space="preserve">Obžalovaný uznal svou vinu a tvrdí, že zaplatí odškodnění poškozeným. Podle jejich zmocněnců ale zatím platí málo.</w:t>
      </w:r>
    </w:p>
    <w:p>
      <w:pPr/>
      <w:r>
        <w:rPr>
          <w:b w:val="1"/>
          <w:bCs w:val="1"/>
        </w:rPr>
        <w:t xml:space="preserve">Jan Kološ, zmocněnec poškozených: </w:t>
      </w:r>
      <w:r>
        <w:rPr/>
        <w:t xml:space="preserve">“Doposud za ty tři roky nebyla ze strany obžalovaného uhrazena ani koruna, přestože neustále tvrdí, že se k věci staví vstřícně. Mohl alespoň každému symbolicky zaplatit 10 000 Kč – neudělal to. Mohl poškozené navštívit – nenavštívil. Mohl napsat omluvný dopis – neudělal vůbec nic.”</w:t>
      </w:r>
    </w:p>
    <w:p>
      <w:pPr/>
      <w:r>
        <w:rPr/>
        <w:t xml:space="preserve">Soud vynesl podmíněný trest a především povinnost zaplatit odškodnění poškozeným. Na to má dohlédnout probační a mediační služba. </w:t>
      </w:r>
    </w:p>
    <w:p>
      <w:pPr/>
      <w:r>
        <w:rPr>
          <w:b w:val="1"/>
          <w:bCs w:val="1"/>
        </w:rPr>
        <w:t xml:space="preserve">Lubomíra Binová, předsedkyně senátu: </w:t>
      </w:r>
      <w:r>
        <w:rPr/>
        <w:t xml:space="preserve">“Oproti návrhu státního zástupce soud uložil výchovný trest v nižším rozsahu, ale na druhé straně přísněji, když obžalovanému stanovil dohled probačního úředníka nad jeho dalším chováním. To znamená, že probační úřednice vstoupí do řízení mezi obžalovaným a poškozenými, může působit i jako mediátor a pomoci zajistit, aby oprávněné nároky všech poškozených byly řádně uspokojeny, například mimosoudně formou splátek. Cílem je, aby se poškozeným dostalo toho, co jim náleží.”</w:t>
      </w:r>
    </w:p>
    <w:p>
      <w:pPr/>
      <w:r>
        <w:rPr/>
        <w:t xml:space="preserve">Státní zástupce se proti rozsudku okamžitě odvolal. Kolotoč podle něj nesmí být vrácen do provozu. </w:t>
      </w:r>
    </w:p>
    <w:p>
      <w:pPr/>
      <w:r>
        <w:rPr>
          <w:b w:val="1"/>
          <w:bCs w:val="1"/>
        </w:rPr>
        <w:t xml:space="preserve">Martin Bystroň státní zástupce: </w:t>
      </w:r>
      <w:r>
        <w:rPr/>
        <w:t xml:space="preserve">“Důvodem je podle mě především poměrně nízký trest a zejména uložení ochranného opatření v podobě zabrání kolotoče. Jak jsem již uvedl, mám za to, že kolotoč představuje nebezpečí. Bez zásahu znalců není opravitelný, a proto podle mě generální prevence vyžaduje, aby nebyl vrácen zpět a aby se, nedejbože, znovu nedostal do provozu. Jak jsem již zmínil, kolotoč neměl patřičná povolení k provozu a nebyla dodržena bezpečná vzdálenost mezi řídicí jednotkou a samotnou atrakcí. To vedlo k situaci, kdy nohy osob točících se na kolotoči narážely do řídicí jednotky umístěné v ovládací boudě. V neposlední řadě se obžalovaný nevěnoval provozu kolotoče dostatečně a tlačítko nouzového zastavení zmáčkl s časovou prodlevou, přestože mohl zareagovat dříve. Podle mého názoru měly být prováděny důkladnější kontroly.”</w:t>
      </w:r>
    </w:p>
    <w:p>
      <w:pPr/>
      <w:r>
        <w:rPr/>
        <w:t xml:space="preserve">Rozsudek zatím není pravomocný, Případem se bude zabývat ještě krajský soud.  </w:t>
      </w:r>
    </w:p>
    <w:p>
      <w:pPr/>
      <w:r>
        <w:rPr/>
        <w:t xml:space="preserve">---</w:t>
      </w:r>
    </w:p>
    <w:p>
      <w:pPr/>
      <w:r>
        <w:rPr/>
        <w:t xml:space="preserve">Zprávy krátké, 7. 3. 2025 17.00 - 1</w:t>
      </w:r>
    </w:p>
    <w:p>
      <w:pPr/>
      <w:r>
        <w:rPr/>
        <w:t xml:space="preserve">ROBOTICKÁ ODSTRANĚNÍ ŽEBER VE FNO</w:t>
      </w:r>
    </w:p>
    <w:p>
      <w:pPr/>
      <w:r>
        <w:rPr/>
        <w:t xml:space="preserve">Hrudní chirurgové ve Fakultní nemocnici Ostrava využívají robotický operační systém k odstranění I. žebra u pacientů trpících syndromem horní hrudní apertury. Tato metoda, zavedená v roce 2023, umožňuje přesnější a šetrnější zákrok oproti klasické operaci. Dosud proběhly dva úspěšné zákroky a další operace je naplánována na duben.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Dětský parlament začal působit i v centru Ostravy</w:t>
      </w:r>
    </w:p>
    <w:p>
      <w:pPr/>
      <w:r>
        <w:rPr>
          <w:b w:val="1"/>
          <w:bCs w:val="1"/>
        </w:rPr>
        <w:t xml:space="preserve">Parlament dětí a mládeže v Ostravě pomáhá mladým lidem aktivně se zapojit do veřejného dění. Nyní se k iniciativě připojuje také městská část Moravská Ostrava a Přívoz, která chce posílit spolupráci se školami a dát dětem prostor pro realizaci vlastních projektů.</w:t>
      </w:r>
    </w:p>
    <w:p>
      <w:pPr/>
      <w:r>
        <w:rPr/>
        <w:t xml:space="preserve">Zapojení mladých do veřejného života je klíčové pro jejich  osobní rozvoj i budoucnost města. Žákovské parlamenty už fungují na desítkách  škol v Ostravě a postupně vznikají parlamenty i na úrovních obvodů.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"Smyslem mládežnických parlamentů je motivovat mladé lidi k aktivnímu  občanství, prostřednictvím kterého se oni posouvají – posouvají svoji  komunitu, ve které žijí, v tomhle případě městskou část Moravská Ostrava a  Přívoz. Ale zároveň si rozvíjí i svoje kompetence tím, že něco dělají, něco  tvoří."</w:t>
      </w:r>
    </w:p>
    <w:p>
      <w:pPr/>
      <w:r>
        <w:rPr>
          <w:b w:val="1"/>
          <w:bCs w:val="1"/>
        </w:rPr>
        <w:t xml:space="preserve">Pavel Venera, žák ZŠ Gajdošova: </w:t>
      </w:r>
      <w:r>
        <w:rPr/>
        <w:t xml:space="preserve">"Proč se zapojuji? Protože chci pomoci škole jako celku. Baví  mě projekty, kde můžeme něco dělat pro děti, sblížit se. A taky, že můžeme  třeba někomu pomoci."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"My máme asi 46 škol na území celé Ostravy, které mají  žákovské parlamenty, ale už nezvládáme se s nimi všemi pravidelně  setkávat. A je strašně fajn, že městské části k tomu přistupují tak, že  chtějí mít zpětnou vazbu od mladých lidí a chtějí se setkávat se školními  parlamenty."</w:t>
      </w:r>
    </w:p>
    <w:p>
      <w:pPr/>
      <w:r>
        <w:rPr>
          <w:b w:val="1"/>
          <w:bCs w:val="1"/>
        </w:rPr>
        <w:t xml:space="preserve">Petr Veselka (ANO), starosta Moravské Ostravy a Přívozu:  </w:t>
      </w:r>
      <w:r>
        <w:rPr/>
        <w:t xml:space="preserve">"Já jsem se před chvílí dozvěděl, jaká je spolupráce s  jednotlivými obvody. Jsem rád, že i náš obvod se do toho zapojí, a v mojí osobě  i v osobě nového místostarosty jsme této myšlence velmi otevření a budeme ji  podporovat. Jsme moc rádi, že mladí lidé se zapojí i do dění kolem nás."</w:t>
      </w:r>
    </w:p>
    <w:p>
      <w:pPr/>
      <w:r>
        <w:rPr/>
        <w:t xml:space="preserve">Schůzky parlamentu budou probíhat každé úterý od 16:00 hodin  na úřadě Moravské Ostravy a Přívozu. Přijít mohou děti a mládež žijící  v obvodu.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"Zveme každého, kdo má chuť se podílet na věcech, které se  dějí v městské části."</w:t>
      </w:r>
    </w:p>
    <w:p>
      <w:pPr/>
      <w:r>
        <w:rPr/>
        <w:t xml:space="preserve">Členové jsou odměňováni motivačními aktivitami, jako jsou  výjezdy na národní setkání nebo na Erasmus.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Nová Horka má to nejhorší za sebou</w:t>
      </w:r>
    </w:p>
    <w:p>
      <w:pPr/>
      <w:r>
        <w:rPr>
          <w:b w:val="1"/>
          <w:bCs w:val="1"/>
        </w:rPr>
        <w:t xml:space="preserve">Zámek Nová Horka u Studénky se připravuje na zahájení hlavní turistické sezony, ovšem za pokračující rekonstrukce druhého podlaží. To získá zpět zámecký charakter, vznikne tu centrum živé kultury.</w:t>
      </w:r>
    </w:p>
    <w:p>
      <w:pPr/>
      <w:r>
        <w:rPr/>
        <w:t xml:space="preserve">Barokní stavba v Nové Horce bývala šlechtickým sídlem, od druhé poloviny 20. století pak ústavem pro mentálně postižené ženy. Vizí Moravskoslezského kraje a Muzea Novojičínska je, vrátit postupně celému objektu důstojný charakter. K tomu směřuje i rekonstrukce druhého patra, která začala na podzim. Vzniká tu centrum živé kultury. 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“Bude tady zejména velký koncertní sál, dílny různých tradičních rukodělných technologií a mělo by tady vzniknout podcastové studio, kde bychom chtěli zmiňovat různá témata z historie a možná i současnosti tohoto regionu. A dokonce tady vznikne malá expozice věnovaná počátkům letectví, jelikož se nacházíme v blízkosti letiště Mošnov, jehož kořeny sahají do počátku 20. století.”      </w:t>
      </w:r>
    </w:p>
    <w:p>
      <w:pPr/>
      <w:r>
        <w:rPr/>
        <w:t xml:space="preserve">Teď, zhruba pět měsíců od zahájení prací, je to ale především staveniště. 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“Doufám, že to nejhorší je za námi. Vytrhány a položeny znovu byly veškeré podlahy. Příčky, které tu byly pro potřebu ústavu třeba v koupelně, tak to všechno je pryč. Teď se, jednoduše řečeno, začne tvořit a nadechovat do té krásy.”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“Stavba je financována z prostředků Moravskoslezského kraje a měly by se na ni podílet i dotační prostředky. Nicméně zámek, jako historická stavba, obsahuje různá překvapení. Takže i Muzeum Novojičínska ze svých prostředků doplňuje práce na restaurování, jako jsou v současnosti stropní štuky vstupního předsálí.”   </w:t>
      </w:r>
    </w:p>
    <w:p>
      <w:pPr/>
      <w:r>
        <w:rPr/>
        <w:t xml:space="preserve">Rekonstrukce přijde zhruba na 45 milionů korun. Návštěvníci se to podívají za rok. Nicméně stavební práce nenaruší prohlídkovou trasu v přízemí. Turistickou sezonu tu zahájí v dubnu. </w:t>
      </w:r>
    </w:p>
    <w:p>
      <w:pPr/>
      <w:r>
        <w:rPr/>
        <w:t xml:space="preserve">---</w:t>
      </w:r>
    </w:p>
    <w:p>
      <w:pPr/>
      <w:r>
        <w:rPr/>
        <w:t xml:space="preserve">Zprávy krátké, 7. 3. 2025 17.00 - 2</w:t>
      </w:r>
    </w:p>
    <w:p>
      <w:pPr/>
      <w:r>
        <w:rPr/>
        <w:t xml:space="preserve">CIZINEC PAŠOVAL NEKOLKOVANÉ CIGARETY</w:t>
      </w:r>
    </w:p>
    <w:p>
      <w:pPr/>
      <w:r>
        <w:rPr/>
        <w:t xml:space="preserve">Policisté v Mostech u Jablunkova zastavili dodávku s cizí registrační značkou a objevili přes 42 tisíc kusů nekolkovaných elektronických cigaret. Únik na spotřební dani přesáhl 1,3 milionu korun. Řidič se k činu doznal a skončil ve vazbě, hrozí mu až osm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Coffeefest na LF OU dělal osvětu o onemocnění ALS</w:t>
      </w:r>
    </w:p>
    <w:p>
      <w:pPr/>
      <w:r>
        <w:rPr>
          <w:b w:val="1"/>
          <w:bCs w:val="1"/>
        </w:rPr>
        <w:t xml:space="preserve">Šálek kávy pro dobrou věc. To je slogan Coffee festu, jehož první ročník se uskutečnil na lékařské fakultě Ostravské univerzity. Festival prostřednictvím odborných přednášek informoval o nemoci ALS a výtěžek z prodeje kávy poputuje na organizaci ALSA.</w:t>
      </w:r>
    </w:p>
    <w:p>
      <w:pPr/>
      <w:r>
        <w:rPr/>
        <w:t xml:space="preserve">Amyotrofická laterální skleróza neboli ALS. Nevyléčitelné  neurologické onemocnění, při kterém pacient postupně přestává ovládat své svaly.  </w:t>
      </w:r>
    </w:p>
    <w:p>
      <w:pPr/>
      <w:r>
        <w:rPr>
          <w:b w:val="1"/>
          <w:bCs w:val="1"/>
        </w:rPr>
        <w:t xml:space="preserve">Jana Junkerová, lékařka a odbornice na ALS</w:t>
      </w:r>
      <w:r>
        <w:rPr/>
        <w:t xml:space="preserve">: „Jedná se  o degenerativní onemocnění jader míšních buněk, které způsobuje zánik svalu.  Tedy svalovou slabost a úbytek objemu a síly svalu. Nemocní poté během měsíců a  let přicházejí o hybnost a bohužel i o schopnost dýchat.“</w:t>
      </w:r>
    </w:p>
    <w:p>
      <w:pPr/>
      <w:r>
        <w:rPr/>
        <w:t xml:space="preserve">Osvětu o nemoci nyní provedl první ročník kávového festivalu  na Lékařské fakultě ostravské univerzity. </w:t>
      </w:r>
    </w:p>
    <w:p>
      <w:pPr/>
      <w:r>
        <w:rPr>
          <w:b w:val="1"/>
          <w:bCs w:val="1"/>
        </w:rPr>
        <w:t xml:space="preserve">Lukáš Čumpelík, zakladatel festivalu, předseda ČS spolku  mediků</w:t>
      </w:r>
      <w:r>
        <w:rPr/>
        <w:t xml:space="preserve">: „Můžete na této akci ochutnat výběrovou kávu a 80 % výtěžku  z prodeje kávy věnujeme organizaci ALSA, která pacienty podporuje. Na akci  probíhají také přednášky o účincích kávy na lidské tělo nebo právě o ALS a také  přednáška s psychologem o tom, jak se vyrovnat s těžkou nemocí.“</w:t>
      </w:r>
    </w:p>
    <w:p>
      <w:pPr/>
      <w:r>
        <w:rPr>
          <w:b w:val="1"/>
          <w:bCs w:val="1"/>
        </w:rPr>
        <w:t xml:space="preserve">Rastislav Maďar, děkan Lékařské fakulty OU</w:t>
      </w:r>
      <w:r>
        <w:rPr/>
        <w:t xml:space="preserve">: „De facto  je to studentská akce s velkou podporou fakulty, která pomohla se  zajištěním partnera, aby se to mohlo konat a mimochodem je to dnes úplně první  akce v budově nového děkanátu Lékařské fakulty.“</w:t>
      </w:r>
    </w:p>
    <w:p>
      <w:pPr/>
      <w:r>
        <w:rPr/>
        <w:t xml:space="preserve">Vzhledem k velkému zájmu plánují organizátoři v  budoucnu s festivalem pokračovat. Pacienty s ALS mohou lidé podpořit  také zasláním příspěvku na transparentní účet organizace ALSA.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3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2026-10-19T08:18:23+02:00</dcterms:created>
  <dcterms:modified xsi:type="dcterms:W3CDTF">2026-10-19T08:18:23+02:00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