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Domov Bílá Opava pokračuje v rekonstrukci po záplavách</w:t>
      </w:r>
    </w:p>
    <w:p>
      <w:pPr/>
      <w:r>
        <w:rPr>
          <w:b w:val="1"/>
          <w:bCs w:val="1"/>
        </w:rPr>
        <w:t xml:space="preserve">Domov Bílá Opava na Rybářské ulici v Opavě pokračuje v rekonstrukci budovy po loňských zářijových povodních. Voda zatopila veškeré sklepní prostory a přízemí a napáchala škody za téměř 50 milionů korun.</w:t>
      </w:r>
    </w:p>
    <w:p>
      <w:pPr/>
      <w:r>
        <w:rPr/>
        <w:t xml:space="preserve">Vyklizené prostory, oklepané omítky, stržené podlahy i veškeré obklady, nová kanalizace, to vše už se podařilo dokončit po zářijových povodních v Domově Bílá Opava. 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"Pokročili jsme, si myslím, poměrně hodně a nyní se připravujeme na další poměrně významnou akci, která bude spočívat v tom, že chceme utěsnit prádelnu, dále chceme utěsnit kuchyň a vymístit kotelnu. To je tak stěžejní, co máme teď ve výhledu."</w:t>
      </w:r>
    </w:p>
    <w:p>
      <w:pPr/>
      <w:r>
        <w:rPr/>
        <w:t xml:space="preserve">Domov Bílá Opava kvůli velké vodě přišel o celou prádelnu, kuchyň, kotelnu, sklady a šatny včetně veškerého vybavení. Rekonstrukce mohla začít bez toho, že by se zaplavené prostory musely vysoušet.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"My jsme prakticky neměli co sušit, protože když jsme vytrhali podlahy, tak ta zemní vlhkost byla tak významná, že kdybysme tady měli vysoušeče, tak budou vysoušet vlhkost podlah z té zeminy a ne vlhkost ze zdiva. Takže jsme především větrali a tím, že podlahy ještě nejsou dokončeny, tak vysoušeče ještě nejedou."</w:t>
      </w:r>
    </w:p>
    <w:p>
      <w:pPr/>
      <w:r>
        <w:rPr/>
        <w:t xml:space="preserve">Aktuálně se ve sklepě budovy postupně dělají nové podlahy. 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“V prostorách, ve kterých se nacházíme, tak jsme v prádelně. Tady po mé levé ruce  je právě ten prostor, kde uvažujeme úplné utěsnění, takže kdyby náhodou sem přišla nějaká záplavová vlna, tak budeme předpokládat, že se tam voda už nedostane a tím pádem ochráníme velice drahý majetek."</w:t>
      </w:r>
    </w:p>
    <w:p>
      <w:pPr/>
      <w:r>
        <w:rPr/>
        <w:t xml:space="preserve">Na rekonstrukci je připravena také kuchyně, na kterou se v současné době spolu s dalšími protipovodňovými opatřeními připravuje projektová dokumentace.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“V současné době si připravujeme provizorní kuchyň na alokovaném pracovišti, které se nachází na ulici Rooseveltova, takže obědy a veškerou stravu budeme připravovat v provizorním zařízení."</w:t>
      </w:r>
    </w:p>
    <w:p>
      <w:pPr/>
      <w:r>
        <w:rPr/>
        <w:t xml:space="preserve">Dosud klientům domova zajišťovala stravu nedaleká věznice. </w:t>
      </w:r>
    </w:p>
    <w:p>
      <w:pPr/>
      <w:r>
        <w:rPr/>
        <w:t xml:space="preserve">V rámci rekonstrukce budou zdemolovány garáže za mnou. Na jejich místě vznikne nová kotelna. </w:t>
      </w:r>
    </w:p>
    <w:p>
      <w:pPr/>
      <w:r>
        <w:rPr/>
        <w:t xml:space="preserve">Ta zatím funguje provizorně na původním místě ve sklepě hlavní budovy, který byl komplet zatopen. 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"Domov Bílá Opava, příspěvková organizace MSK utrpěl škody až 35 milionů korun při zářijových povodních. My nyní samozřejmě vše opravujeme, nicméně máme připravené i opatření pro možné budoucí zaplavení té budovy a chceme skutečně ochránit tu budovu a zejména technologii tím, že vymístíme kotelnu a využijeme speciálních injektáží do zdiva, které nám provede speciální firma."</w:t>
      </w:r>
    </w:p>
    <w:p>
      <w:pPr/>
      <w:r>
        <w:rPr/>
        <w:t xml:space="preserve">Náklady na tato protipovodňová opatření se odhadují na bezmála 20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silnice Opava – Pilszcz začala</w:t>
      </w:r>
    </w:p>
    <w:p>
      <w:pPr/>
      <w:r>
        <w:rPr>
          <w:b w:val="1"/>
          <w:bCs w:val="1"/>
        </w:rPr>
        <w:t xml:space="preserve">V únoru začala rekonstrukce silnice třetí třídy v úseku Opava – Pilszcz. Jde o klíčový projekt, který má za cíl zlepšení dopravní infrastruktury mezi Českou republikou a Polskem. Rekonstrukce silnice probíhá v délce přibližně 2,11 km.</w:t>
      </w:r>
    </w:p>
    <w:p>
      <w:pPr/>
      <w:r>
        <w:rPr/>
        <w:t xml:space="preserve">Práce už začaly v únoru. Silnice je uzavřená, řidiči musí využít objízdnou trasu přes Vávrovice.</w:t>
      </w:r>
    </w:p>
    <w:p>
      <w:pPr/>
      <w:r>
        <w:rPr>
          <w:b w:val="1"/>
          <w:bCs w:val="1"/>
        </w:rPr>
        <w:t xml:space="preserve">Radek Podstawka (ANO),  náměstek hejtmana MSK: </w:t>
      </w:r>
      <w:r>
        <w:rPr/>
        <w:t xml:space="preserve">"Občané mohou jezdit přes Vávrovice přes most, pak se most přes Vávrovice zavře a do Pilszcze se zas bude moci dát dojet. Měl jsem obavu, že to nevyjde, ale stavebně jsme se s firmami domluvili. Kdyby byl most ve Vávrovicích uzavřený,muselo by se jezdit 20 km objížďkou, takže se jezdí podstatně blíž. "</w:t>
      </w:r>
    </w:p>
    <w:p>
      <w:pPr/>
      <w:r>
        <w:rPr>
          <w:b w:val="1"/>
          <w:bCs w:val="1"/>
        </w:rPr>
        <w:t xml:space="preserve">Michal Kokošek (ANO), </w:t>
      </w:r>
      <w:r>
        <w:rPr>
          <w:b w:val="1"/>
          <w:bCs w:val="1"/>
          <w:i w:val="1"/>
          <w:iCs w:val="1"/>
        </w:rPr>
        <w:t xml:space="preserve">náměstek primátora Opavy:</w:t>
      </w:r>
      <w:r>
        <w:rPr>
          <w:i w:val="1"/>
          <w:iCs w:val="1"/>
        </w:rPr>
        <w:t xml:space="preserve"> "</w:t>
      </w:r>
      <w:r>
        <w:rPr/>
        <w:t xml:space="preserve"> Co se týče samotného mostu ve Vávrovicích, tam začne rekonstrukce 1.4. letošního roku. Samotná realizace mostu bude probíhat zhruba 2 měsíce v režimu zjednosměrnění, tzn. že cesta bude průjezdná pouze jedním pruhem, následně dojde k uzavření mostu, přičemž celková rekonstrukce má probíhat do 30. června, a následně má být kompletně zavřený most  s tím, že už bude otevřena cesta na Pilszcz."</w:t>
      </w:r>
    </w:p>
    <w:p>
      <w:pPr/>
      <w:r>
        <w:rPr/>
        <w:t xml:space="preserve">  Během rekonstrukce dojde k recyklaci stávajícího podkladu vozovky a mírnému rozšíření komunikace. Na tuto opravu sehnal MSK dotace z Interregu, protože jde o silnici přeshraniční, kterou využívají jak Češi tak Poláci.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5-03-2025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2026-07-30T21:26:29+02:00</dcterms:created>
  <dcterms:modified xsi:type="dcterms:W3CDTF">2026-07-30T21:26:29+02:00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