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Čistírna odpadních vod už zase plně funguje</w:t>
      </w:r>
    </w:p>
    <w:p>
      <w:pPr/>
      <w:r>
        <w:rPr>
          <w:b w:val="1"/>
          <w:bCs w:val="1"/>
        </w:rPr>
        <w:t xml:space="preserve">Ústřední čistírna odpadních vod v Ostravě-Přívoze už zase naplno pracuje. Po povodních se v rekordním čase podařilo opravit nejprve mechanické čištění a nyní začala fungovat i biologická část procesu, která byla závislá do značné míry i na počasí.</w:t>
      </w:r>
    </w:p>
    <w:p>
      <w:pPr/>
      <w:r>
        <w:rPr/>
        <w:t xml:space="preserve">Zářijová povodeň napáchala v Ostravě obrovské škody. Tou největší byla vytopená Ústřední čistírna odpadních vod v Přívoze. Dopady nebyly pouze finanční, ale i ekologické, protože čistírna byla řadu týdnů mimo provoz a  splašky proudily přímo do Odry. Desítky lidí napnuly síly a už v lednu bylo spuštěno mechanické čištění. Nyní byl postupně zpuštěn i biologický stupeň úpravy vody.</w:t>
      </w:r>
    </w:p>
    <w:p>
      <w:pPr/>
      <w:r>
        <w:rPr>
          <w:b w:val="1"/>
          <w:bCs w:val="1"/>
        </w:rPr>
        <w:t xml:space="preserve">Aleš Boháč (Starostové pro Ostravu), náměstek primátora Ostravy:</w:t>
      </w:r>
      <w:r>
        <w:rPr/>
        <w:t xml:space="preserve"> "Celý přítok obou dvou sběračů natéká tady do čistírny odpadních vod a protéká už přes celou soustavu čistírny a vytéká, jak bylo standardně bylo zvykem, do Černého potoka."</w:t>
      </w:r>
    </w:p>
    <w:p>
      <w:pPr/>
      <w:r>
        <w:rPr/>
        <w:t xml:space="preserve">Nyní dokáže čistírna vyčistit odpadní vody zhruba na 75 procent. 50 procent je vyčištěno mechanicky a o zbytek se starají bakterie. </w:t>
      </w:r>
    </w:p>
    <w:p>
      <w:pPr/>
      <w:r>
        <w:rPr>
          <w:b w:val="1"/>
          <w:bCs w:val="1"/>
        </w:rPr>
        <w:t xml:space="preserve">Petr Konečný, ředitel Ostravské vodárny a kanalizace: </w:t>
      </w:r>
      <w:r>
        <w:rPr/>
        <w:t xml:space="preserve">"Vidíte, že ty aktivační nádrže krásně pění a to je z toho důvodu, že už funguje aerace, aby ten aktivovaný kal, což je ta biomasa, která je tvořena různým množstvím různých organismů, dokázala žít a přežít a pomáhala nám z odbouráváním organických látek a dusíku."  </w:t>
      </w:r>
    </w:p>
    <w:p>
      <w:pPr/>
      <w:r>
        <w:rPr/>
        <w:t xml:space="preserve">Vodohospodáře ještě čeká sousta práce nejen v čistírně odpadních vod, ale i na dalších místech Ostravy.</w:t>
      </w:r>
    </w:p>
    <w:p>
      <w:pPr/>
      <w:r>
        <w:rPr>
          <w:b w:val="1"/>
          <w:bCs w:val="1"/>
        </w:rPr>
        <w:t xml:space="preserve">Jan Kotala, vedoucí oddělení vodohospodářských staveb:</w:t>
      </w:r>
      <w:r>
        <w:rPr/>
        <w:t xml:space="preserve"> "Kromě těch čerpacích stanic máme ještě tři stavby kanalizací, kde došlo k výrazné destrukci potrubí." </w:t>
      </w:r>
    </w:p>
    <w:p>
      <w:pPr/>
      <w:r>
        <w:rPr/>
        <w:t xml:space="preserve">Voda, která nyní z čistírny vytéká už je ekologicky nezávadná. Teď ještě zbývá dát prostor bakteriím, aby dokázaly odbourávat i chemikálie, které vypouští průmyslové podniky. Plný výkon by měla čistírna mít v květnu nebo červnu. </w:t>
      </w:r>
    </w:p>
    <w:p>
      <w:pPr/>
      <w:r>
        <w:rPr/>
        <w:t xml:space="preserve">---</w:t>
      </w:r>
    </w:p>
    <w:p>
      <w:pPr>
        <w:pStyle w:val="Heading1"/>
      </w:pPr>
      <w:r>
        <w:rPr>
          <w:sz w:val="36"/>
          <w:szCs w:val="36"/>
        </w:rPr>
        <w:t xml:space="preserve">Silničářům zůstaly tuny posypového materiálu</w:t>
      </w:r>
    </w:p>
    <w:p>
      <w:pPr/>
      <w:r>
        <w:rPr>
          <w:b w:val="1"/>
          <w:bCs w:val="1"/>
        </w:rPr>
        <w:t xml:space="preserve">Silničáři díky mírné zimě ušetří miliony korun. Na skladě jim zbyly tuny posypového materiálu, a to jak soli, tak kamenné drti, které využijí příští rok.</w:t>
      </w:r>
    </w:p>
    <w:p>
      <w:pPr/>
      <w:r>
        <w:rPr/>
        <w:t xml:space="preserve">Opavské středisko Správy silnic MSK v zimě udržuje zhruba 670 kilometrů silnic II. a III. tříd. A to od listopadu do konce března. V zásobě má na každý rok přes 12 tisíc tun posypového materiálu. </w:t>
      </w:r>
    </w:p>
    <w:p>
      <w:pPr/>
      <w:r>
        <w:rPr>
          <w:b w:val="1"/>
          <w:bCs w:val="1"/>
        </w:rPr>
        <w:t xml:space="preserve">Petr Kudela, vedoucí střediska Opava, SSMSK: </w:t>
      </w:r>
      <w:r>
        <w:rPr/>
        <w:t xml:space="preserve">“Středisko Opava má 4 haly na sůl s celkovou kapacitou 5 300 tun. V této hale za mnou je kapacita 1900 tun a v tuto chvíli je tam nějakých 1600 tun, To znamená, spotřeba v Kylešovicích je 300 tun a jinak celkově jsme spotřebovali nějakých 1700 tun, to znamená, nám zůstává více jak dvě třetiny té původní kapacity.”</w:t>
      </w:r>
    </w:p>
    <w:p>
      <w:pPr/>
      <w:r>
        <w:rPr/>
        <w:t xml:space="preserve">Nejvíce soli silničáři spotřebovali v lednu.</w:t>
      </w:r>
    </w:p>
    <w:p>
      <w:pPr/>
      <w:r>
        <w:rPr>
          <w:b w:val="1"/>
          <w:bCs w:val="1"/>
        </w:rPr>
        <w:t xml:space="preserve">Petr Kudela, vedoucí střediska Opava, SSMSK: </w:t>
      </w:r>
      <w:r>
        <w:rPr/>
        <w:t xml:space="preserve">“Bylo to dáno jednak tím, že počasí bylo více ledové i tím, že jsme rozšířili solené úseky. V tuto chvíli to, co máme nám postačí, není předpoklad, že bysme ji spotřebovali, ale ta sůl se nezkazí. Ty přísady, které se do ní přidávají vlastně zaručí, že nějaký rok vydrží, ona se nespeče a použijeme ji zase příští rok."</w:t>
      </w:r>
    </w:p>
    <w:p>
      <w:pPr/>
      <w:r>
        <w:rPr/>
        <w:t xml:space="preserve">Při velkých mrazech se používá i solanka, kterou si v Opavě sami dokáží i vyrobit.</w:t>
      </w:r>
    </w:p>
    <w:p>
      <w:pPr/>
      <w:r>
        <w:rPr>
          <w:b w:val="1"/>
          <w:bCs w:val="1"/>
        </w:rPr>
        <w:t xml:space="preserve">Petr Kudela, vedoucí střediska Opava, SSMSK: </w:t>
      </w:r>
      <w:r>
        <w:rPr/>
        <w:t xml:space="preserve">“Solanka se především dováží z polské republiky, ale pro případ, že by jsme potřebovali akutně, tak máme i solankové hospodářství, kde si dokážeme vyrobit nějakých cca 40 kubíků solanky.”</w:t>
      </w:r>
    </w:p>
    <w:p>
      <w:pPr/>
      <w:r>
        <w:rPr/>
        <w:t xml:space="preserve">Zima letos nebyla bohatá ani na sníh, silničáři tak spotřebovali minimum kamenné drti.</w:t>
      </w:r>
    </w:p>
    <w:p>
      <w:pPr/>
      <w:r>
        <w:rPr>
          <w:b w:val="1"/>
          <w:bCs w:val="1"/>
        </w:rPr>
        <w:t xml:space="preserve">Petr Kudela, vedoucí střediska Opava, SSMSK: </w:t>
      </w:r>
      <w:r>
        <w:rPr/>
        <w:t xml:space="preserve">“Máme vždycky zásobu přes zimu nějakých 7000 tun, v tuto chvíli nám zůstává 6 tisíc tun, takže zase o to méně budeme v letošním roce navážet. Středisko Opava má celkem 18 okruhů, to znamená, kdyby na každý okruh někdo vyjel, tak je to 18 sypačů v jednu chvíli, Samozřejmě máme nasmlouvané i dodavatelské mechanismy a vedle těchto sypačů máme i vlastní traktorové škrabky, dokážeme v podstatě i 30 mechanismů za jednu směnu obstarat.”</w:t>
      </w:r>
    </w:p>
    <w:p>
      <w:pPr/>
      <w:r>
        <w:rPr>
          <w:b w:val="1"/>
          <w:bCs w:val="1"/>
        </w:rPr>
        <w:t xml:space="preserve">Zdeněk Lasák, vedoucí dílen, SSMSK středisko Opava: </w:t>
      </w:r>
      <w:r>
        <w:rPr/>
        <w:t xml:space="preserve">“Tady jsme v dílnách Správy silnic MSK v Opavě. Provádí se zde údržba naší techniky, oprava sypačů, traktorů, příprava na jarní sezonu. Protože je pěkné počasí, tak zimní technika se moc nekazí, tak už se připravujeme vlastně na jarní práce. Pohotovost máme stále a na dílnách pracujeme 8 hodin na denní směně, plus pohotovost přes víkendy.”</w:t>
      </w:r>
    </w:p>
    <w:p>
      <w:pPr/>
      <w:r>
        <w:rPr/>
        <w:t xml:space="preserve">Pohotovost budou mít silničáři až do konce března.</w:t>
      </w:r>
    </w:p>
    <w:p>
      <w:pPr/>
      <w:r>
        <w:rPr/>
        <w:t xml:space="preserve">---</w:t>
      </w:r>
    </w:p>
    <w:p>
      <w:pPr/>
      <w:r>
        <w:rPr/>
        <w:t xml:space="preserve">Zprávy krátké, 10. 3. 2025 16.00 - 1</w:t>
      </w:r>
    </w:p>
    <w:p>
      <w:pPr/>
      <w:r>
        <w:rPr/>
        <w:t xml:space="preserve">OPILÝ MUŽ SPADL NA VYSÍLAČI VE VÍTKOVĚ</w:t>
      </w:r>
    </w:p>
    <w:p>
      <w:pPr/>
      <w:r>
        <w:rPr/>
        <w:t xml:space="preserve">Záchrana na vysílači ve Vítkově na Opavsku. V neděli po půlnoci tam opilý muž po vyšplhání na třicetimetrovou konstrukci spadl z výšky pěti metrů do mezipatra. Zraněného muže hasiči pomohli transportovat dolů, následně jej převzali záchranáři. Dechová zkouška prokázala téměř jedno promile alkoholu.</w:t>
      </w:r>
    </w:p>
    <w:p>
      <w:pPr/>
      <w:r>
        <w:rPr>
          <w:i w:val="1"/>
          <w:iCs w:val="1"/>
        </w:rPr>
        <w:t xml:space="preserve">Lukáš Humpl, mluvčí ZZS MSK: “Zasahující lékaři zjistili, že si muž přivodil poranění hlavy, páteře a dolní končetiny. Byl zajištěn imobilizačními prostředky, nitrožilním podáním potřebných léků a záchranáři rovněž zajistili jeho tepelný komfort. Po poskytnutí přednemocniční neodkladné péče jej vrtulník transportoval do ostravské Fakultní nemocnice, kde byl předán na oddělení tamního urgentního příjmu.”</w:t>
      </w:r>
    </w:p>
    <w:p>
      <w:pPr/>
      <w:r>
        <w:rPr>
          <w:i w:val="1"/>
          <w:iCs w:val="1"/>
        </w:rPr>
        <w:t xml:space="preserve">---</w:t>
      </w:r>
      <w:br/>
    </w:p>
    <w:p>
      <w:pPr>
        <w:pStyle w:val="Heading1"/>
      </w:pPr>
      <w:r>
        <w:rPr>
          <w:sz w:val="36"/>
          <w:szCs w:val="36"/>
        </w:rPr>
        <w:t xml:space="preserve">Demografická prognóza Ostravy-Jihu do roku 2040</w:t>
      </w:r>
    </w:p>
    <w:p>
      <w:pPr/>
      <w:r>
        <w:rPr>
          <w:b w:val="1"/>
          <w:bCs w:val="1"/>
        </w:rPr>
        <w:t xml:space="preserve">V roce 2040 bude mít Ostrava-Jih podle demografické prognózy už jen 88 tisíc obyvatel. To je o 11 a půl tisíce méně než dnes. Pokles se dotkne především ekonomicky aktivních lidí a dětí, což výrazně ovlivní trh práce, školství a městské služby.</w:t>
      </w:r>
    </w:p>
    <w:p>
      <w:pPr/>
      <w:r>
        <w:rPr/>
        <w:t xml:space="preserve">Propad dětské populace o 44 %, nárůst počtu seniorů a  celkový pokles obyvatelstva až o 11 tisíc lidí. To jsou předpovědi vyplívající  z demografické prognózy do roku 2040, jež si nechalo zhotovit vedení  Ostravy-Jihu.</w:t>
      </w:r>
    </w:p>
    <w:p>
      <w:pPr/>
      <w:r>
        <w:rPr>
          <w:b w:val="1"/>
          <w:bCs w:val="1"/>
        </w:rPr>
        <w:t xml:space="preserve">Radim Ivan (ODS), místostarosta MOb Ostrava-Jih</w:t>
      </w:r>
      <w:r>
        <w:rPr/>
        <w:t xml:space="preserve">:  „Tato analýza nám za mě bohužel odhalila docela alarmující čísla, a to sice, že  bude velký nárůst seniorů, bude úbytek ekonomicky aktivních obyvatel a bude i  úbytek dětí, to znamená, že náš obvod, pokud něco neuděláme systematicky, velmi  rychle zestárne.“</w:t>
      </w:r>
    </w:p>
    <w:p>
      <w:pPr/>
      <w:r>
        <w:rPr/>
        <w:t xml:space="preserve">Stárnutí populace znamenají zátěž pro infrastrukturu i  problém s nenaplněním škol. Vedení obvodu ale již pracuje na opatřeních. </w:t>
      </w:r>
    </w:p>
    <w:p>
      <w:pPr/>
      <w:r>
        <w:rPr>
          <w:b w:val="1"/>
          <w:bCs w:val="1"/>
        </w:rPr>
        <w:t xml:space="preserve">Radim Ivan (ODS), místostarosta MOb Ostrava-Jih</w:t>
      </w:r>
      <w:r>
        <w:rPr/>
        <w:t xml:space="preserve">:  „Budeme se s lidmi bavit o prorodinné politice, ale samozřejmě je to i o  tom investovat do veřejného prostoru, uvolnit pozemky pro výstavbu, což už  děláme. Jsme v kontaktu s některými developery, aby se stavělo, takže  snažíme se k tomu přistoupit pozitivně, ale samozřejmě to bereme velice  vážně.“</w:t>
      </w:r>
    </w:p>
    <w:p>
      <w:pPr/>
      <w:r>
        <w:rPr>
          <w:b w:val="1"/>
          <w:bCs w:val="1"/>
        </w:rPr>
        <w:t xml:space="preserve">Lubor Hruška, ředitel vědecko-výzkumného ústavu  ACCENDO</w:t>
      </w:r>
      <w:r>
        <w:rPr/>
        <w:t xml:space="preserve">: „Obecně platí to, že všechna velká města ztrácela populaci  včetně Prahy. V Praze se to podařilo zastavit v roce 2003-4. Poté se  zastavil ten vývoj v ostatních velkých městech nad 100 tisíc obyvatel a  Ostrava se k tomu také blíží, ale musí v tom být také aktivní, také  třeba z hlediska nabídky bytů.“</w:t>
      </w:r>
    </w:p>
    <w:p>
      <w:pPr/>
      <w:r>
        <w:rPr/>
        <w:t xml:space="preserve">Odhadované náklady na úpravy infrastruktury do roku 2040  mohou přesáhnout podle odhadů 4,5 miliardy korun. To jsou téměř tři celé  rozpočty městského obvodu. </w:t>
      </w:r>
    </w:p>
    <w:p>
      <w:pPr/>
      <w:r>
        <w:rPr/>
        <w:t xml:space="preserve">---</w:t>
      </w:r>
    </w:p>
    <w:p>
      <w:pPr>
        <w:pStyle w:val="Heading1"/>
      </w:pPr>
      <w:r>
        <w:rPr>
          <w:sz w:val="36"/>
          <w:szCs w:val="36"/>
        </w:rPr>
        <w:t xml:space="preserve">Přestavba bývalého hotelu začíná, nabídne až 90 bytů</w:t>
      </w:r>
    </w:p>
    <w:p>
      <w:pPr/>
      <w:r>
        <w:rPr>
          <w:b w:val="1"/>
          <w:bCs w:val="1"/>
        </w:rPr>
        <w:t xml:space="preserve">Začíná přestavba bývalého hotelu Centrum ve Frýdku-Místku. V budově vznikne nejen sídlo společnosti Distep, ale především až 90 nových nájemních bytů pod správou města.</w:t>
      </w:r>
    </w:p>
    <w:p>
      <w:pPr/>
      <w:r>
        <w:rPr/>
        <w:t xml:space="preserve">Městská společnost Distep pokračuje v plánu  rekonstruovat bývalý hotel Centrum. Po jeho kompletním vnitřním odstrojení nyní  přijdou na řadu stavební práce.</w:t>
      </w:r>
    </w:p>
    <w:p>
      <w:pPr/>
      <w:r>
        <w:rPr>
          <w:b w:val="1"/>
          <w:bCs w:val="1"/>
        </w:rPr>
        <w:t xml:space="preserve">Jiří Čuda, předseda představenstva společnosti DISTEP:</w:t>
      </w:r>
      <w:r>
        <w:rPr/>
        <w:t xml:space="preserve"> "Společnost Distep získala stavební povolení, což znamená, že  mohou začít práce – budeme stavět lešení, odstrojovat fasádu, měnit okna a  zateplovat objekt. V bývalém restauračním traktu bude zázemí společnosti  Distep, v bývalé ubytovací části pak rezidenční byty."</w:t>
      </w:r>
    </w:p>
    <w:p>
      <w:pPr/>
      <w:r>
        <w:rPr>
          <w:b w:val="1"/>
          <w:bCs w:val="1"/>
        </w:rPr>
        <w:t xml:space="preserve">Jiří Kajzar (NMFM), náměstek primátora Frýdku-Místku:</w:t>
      </w:r>
      <w:r>
        <w:rPr/>
        <w:t xml:space="preserve"> "Ta příprava musela být důsledná – bylo potřeba odstranit  nepotřebné vybavení, vyklidit objekt, samozřejmě odstranit staré sítě a tak  dále. Takže to všechno směřovalo k tomu, že dneska už je ten hotel připravený  na rekonstrukci. Po ukončení si slibujeme, že tam vznikne 90 bytových  jednotek, které si bude pronajímat společnost Distep za komerční nájem a tím  vylepší své hospodaření."</w:t>
      </w:r>
    </w:p>
    <w:p>
      <w:pPr/>
      <w:r>
        <w:rPr>
          <w:b w:val="1"/>
          <w:bCs w:val="1"/>
        </w:rPr>
        <w:t xml:space="preserve">Petr Korč (NMFM), primátor Frýdku-Místku:</w:t>
      </w:r>
      <w:r>
        <w:rPr/>
        <w:t xml:space="preserve"> "Budou to většinou malometrážní byty – 1+1, 2+1, část jich  může být vytvořena jako 3+1."</w:t>
      </w:r>
    </w:p>
    <w:p>
      <w:pPr/>
      <w:r>
        <w:rPr>
          <w:b w:val="1"/>
          <w:bCs w:val="1"/>
        </w:rPr>
        <w:t xml:space="preserve">Mrcel Sikora (KDU-ČSL/SPOLU), náměstek primátora  Frýdku-Místku:</w:t>
      </w:r>
      <w:r>
        <w:rPr/>
        <w:t xml:space="preserve"> "V přízemí bude 6 bytů, které jsou bezbariérové, budou pro  osoby, které jsou handicapovaní, které trpí nějakým zdravotním postižením.  Budou v přízemí, budou i s malou předzahrádkou, takže toto vnímám jako také  velmi pozitivní i pro skupinu občanů, kteří jsou handicapovaní."</w:t>
      </w:r>
    </w:p>
    <w:p>
      <w:pPr/>
      <w:r>
        <w:rPr/>
        <w:t xml:space="preserve">Přesný počet všech bytů se bude ještě upravovat. Distep  pracuje s variantou, že by jich mohlo být od 40 do 90.</w:t>
      </w:r>
    </w:p>
    <w:p>
      <w:pPr/>
      <w:r>
        <w:rPr>
          <w:b w:val="1"/>
          <w:bCs w:val="1"/>
        </w:rPr>
        <w:t xml:space="preserve">Jiří Čuda, předseda představenstva společnosti DISTEP:</w:t>
      </w:r>
      <w:r>
        <w:rPr/>
        <w:t xml:space="preserve"> "Pokud vše půjde podle plánu, chceme mít vnější úpravy hotové  do Vánoc. Ideálně do tří let by měl být celý objekt hotový."</w:t>
      </w:r>
    </w:p>
    <w:p>
      <w:pPr/>
      <w:r>
        <w:rPr>
          <w:b w:val="1"/>
          <w:bCs w:val="1"/>
        </w:rPr>
        <w:t xml:space="preserve">Petr Korč (NMFM), primátor Frýdku-Místku:</w:t>
      </w:r>
      <w:r>
        <w:rPr/>
        <w:t xml:space="preserve"> "Je to velmi dobrý signál, protože vedle té necelé stovky  městských bytů je ve stádiu buď už realizace, nebo přípravy asi tisícovka bytů  soukromých investorů. Z nich teda opravdu asi čtyři sta už jsou ve fázi, kdy se  buď staví, nebo mají stavební povolení, a ta stavba se rozjíždí."</w:t>
      </w:r>
    </w:p>
    <w:p>
      <w:pPr/>
      <w:r>
        <w:rPr/>
        <w:t xml:space="preserve">Město koupilo chátrající hotel Centrum v roce 2018 za 41  milionů. V roce 2022 ho pak za 44 milionů prodalo městské společnosti  Distep. Ta se následně pustila do rekonstrukce s odhadem za 109 milionů.</w:t>
      </w:r>
    </w:p>
    <w:p>
      <w:pPr/>
      <w:r>
        <w:rPr>
          <w:b w:val="1"/>
          <w:bCs w:val="1"/>
        </w:rPr>
        <w:t xml:space="preserve">Jiří Čuda, předseda představenstva společnosti DISTEP:</w:t>
      </w:r>
      <w:r>
        <w:rPr/>
        <w:t xml:space="preserve"> "Součástí rekonstrukce je i nový výměník, který bude využívat  moderní technologii – v zimě vytápět objekt, v létě chladit. Díky tomu budeme  jeden z prvních objektů, který tuto možnost nabídne i pro bytové jednotky a  vytvoří tak optimální tepelnou pohodu po celý rok."</w:t>
      </w:r>
    </w:p>
    <w:p>
      <w:pPr/>
      <w:r>
        <w:rPr>
          <w:b w:val="1"/>
          <w:bCs w:val="1"/>
        </w:rPr>
        <w:t xml:space="preserve">Jiří Kajzar (NMFM), náměstek primátora Frýdku-Místku:</w:t>
      </w:r>
      <w:r>
        <w:rPr/>
        <w:t xml:space="preserve"> "My s ním do budoucna počítáme, že by mohl vytápět okolní  pozemky nebo okolní stavby na těch okolních pozemcích, které by měly vzniknout  v průběhu pěti až osmi let. To byl jeden z důvodů, proč jsme chtěli, ať to vlastní Distep,  aby na tom ekonomicky profitovala jak společnost, tak i město."</w:t>
      </w:r>
    </w:p>
    <w:p>
      <w:pPr/>
      <w:r>
        <w:rPr/>
        <w:t xml:space="preserve">Do nových bytů v bývalém hotelu by se první nájemníci  mohli nastěhovat na konci roku 2026.</w:t>
      </w:r>
    </w:p>
    <w:p>
      <w:pPr/>
      <w:r>
        <w:rPr/>
        <w:t xml:space="preserve">---</w:t>
      </w:r>
    </w:p>
    <w:p>
      <w:pPr/>
      <w:r>
        <w:rPr/>
        <w:t xml:space="preserve">Zprávy krátké, 10. 3. 2025, 2</w:t>
      </w:r>
    </w:p>
    <w:p>
      <w:pPr/>
      <w:r>
        <w:rPr/>
        <w:t xml:space="preserve">V MSK JE PŘES 49 TISÍC LIDÍ BEZ PRÁCE</w:t>
      </w:r>
    </w:p>
    <w:p>
      <w:pPr/>
      <w:r>
        <w:rPr/>
        <w:t xml:space="preserve">Úřad práce v Moravskoslezském kraji evidoval ke konci února 49 421 uchazečů o zaměstnání, což je o 711 více než v lednu. Podíl nezaměstnaných vzrostl na 6,1 % a dosáhl nejvyšší hodnoty od září 2017. Meziročně je v kraji bez práce o více než 4 tisíce lidí více.</w:t>
      </w:r>
    </w:p>
    <w:p>
      <w:pPr/>
      <w:r>
        <w:rPr/>
        <w:t xml:space="preserve">HEJTMAN OCENÍ OSOBNOSTI KRAJE</w:t>
      </w:r>
    </w:p>
    <w:p>
      <w:pPr/>
      <w:r>
        <w:rPr/>
        <w:t xml:space="preserve">Moravskoslezský kraj zahájil nominace na Ceny hejtmana za společenskou odpovědnost, Osobnost kraje a Dobrovolníka BoSmePartyja. Přihlášky a nominace lze podávat do konce května prostřednictvím krajského webu nebo tištěných anketních lístků. Slavnostní vyhlášení se uskuteční v září.</w:t>
      </w:r>
    </w:p>
    <w:p>
      <w:pPr/>
      <w:r>
        <w:rPr/>
        <w:t xml:space="preserve">---</w:t>
      </w:r>
    </w:p>
    <w:p>
      <w:pPr>
        <w:pStyle w:val="Heading1"/>
      </w:pPr>
      <w:r>
        <w:rPr>
          <w:sz w:val="36"/>
          <w:szCs w:val="36"/>
        </w:rPr>
        <w:t xml:space="preserve">Práci lékařů mapuje známý karvinský fotograf</w:t>
      </w:r>
    </w:p>
    <w:p>
      <w:pPr/>
      <w:r>
        <w:rPr>
          <w:b w:val="1"/>
          <w:bCs w:val="1"/>
        </w:rPr>
        <w:t xml:space="preserve">Karvinský fotograf Marek Běhan je známý především svou prací, na které zachycuje město a jeho proměny a aktuální dění. Poprvé se uskutečnila výstava jeho fotografií z nemocničního prostředí, kde je v rámci svého civilního povolání jako doma. Vernisáž výstavy navštívili lidé z veřejnosti, ale i z dokumentované nemocnice v Karviné-Ráji.</w:t>
      </w:r>
    </w:p>
    <w:p>
      <w:pPr/>
      <w:r>
        <w:rPr/>
        <w:t xml:space="preserve">Výstava se uskutečnila na pobočce Regionální knihovny v Karviné-Fryštátě a přilákala množství návštěvníků. Nechyběli ani zaměstnanci nemocnice, kteří jsou na fotografiích zachyceni, a kteří podle autora samotného byli i v rámci dokumentace naprosto přirození.</w:t>
      </w:r>
    </w:p>
    <w:p>
      <w:pPr/>
      <w:r>
        <w:rPr>
          <w:b w:val="1"/>
          <w:bCs w:val="1"/>
        </w:rPr>
        <w:t xml:space="preserve">Marek Běhan, fotograf a autor výstavy: </w:t>
      </w:r>
      <w:r>
        <w:rPr/>
        <w:t xml:space="preserve">“Tato výstava je moje vlastně první tematická a je věnována vlastně zdravotníkům všeho odvětví, protože tady jsou jak laboranti, tak z transfuzní stanice, sestry jsou tady, z ortopedie, z chirurgie, z očního.”</w:t>
      </w:r>
    </w:p>
    <w:p>
      <w:pPr/>
      <w:r>
        <w:rPr/>
        <w:t xml:space="preserve">Autor chtěl také poukázat na náročnost zdravotnického povolání, kterou si uvědomil až posléze, co práci doktorů při dokumentování dlouhodobě sledoval. I přesto se na fotografiích objevuje i humor a dobrá nálada.</w:t>
      </w:r>
    </w:p>
    <w:p>
      <w:pPr/>
      <w:r>
        <w:rPr>
          <w:b w:val="1"/>
          <w:bCs w:val="1"/>
        </w:rPr>
        <w:t xml:space="preserve">Marek Běhan, fotograf a autor výstavy: </w:t>
      </w:r>
      <w:r>
        <w:rPr/>
        <w:t xml:space="preserve">“Některé fotografie jsou, na těch jde vidět, že se lidi soustředí při těch operacích, a některé jsou, když jste na ně zavolala, tak zapózovali, usmáli se.”</w:t>
      </w:r>
      <w:br/>
    </w:p>
    <w:p>
      <w:pPr/>
      <w:r>
        <w:rPr>
          <w:b w:val="1"/>
          <w:bCs w:val="1"/>
        </w:rPr>
        <w:t xml:space="preserve">Vlasta Berky, fotografka: </w:t>
      </w:r>
      <w:r>
        <w:rPr/>
        <w:t xml:space="preserve">“Fotky jsou úžasné. Až mě to velmi mile překvapilo.”</w:t>
      </w:r>
    </w:p>
    <w:p>
      <w:pPr/>
      <w:r>
        <w:rPr>
          <w:b w:val="1"/>
          <w:bCs w:val="1"/>
        </w:rPr>
        <w:t xml:space="preserve">Zdeněk Vojkůvka, primář Chirurgického oddělení Nemocnice Karviná - Ráj: </w:t>
      </w:r>
      <w:r>
        <w:rPr/>
        <w:t xml:space="preserve">“Já jsem nadšený z těchhle fotek, protože jsou krásné, jsou perfektní a je to úplně neuvěřitelné, protože my se na sebe takhle nedíváme.” </w:t>
      </w:r>
      <w:br/>
    </w:p>
    <w:p>
      <w:pPr/>
      <w:r>
        <w:rPr/>
        <w:t xml:space="preserve">Výstava je podle slov autora také poděkováním všem, kteří pečují o naše zdraví.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2026-01-01T23:44:40+01:00</dcterms:created>
  <dcterms:modified xsi:type="dcterms:W3CDTF">2026-01-01T23:44:40+01:00</dcterms:modified>
</cp:coreProperties>
</file>

<file path=docProps/custom.xml><?xml version="1.0" encoding="utf-8"?>
<Properties xmlns="http://schemas.openxmlformats.org/officeDocument/2006/custom-properties" xmlns:vt="http://schemas.openxmlformats.org/officeDocument/2006/docPropsVTypes"/>
</file>