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Ženské odpoledne v rámci MDŽ plné aktivit</w:t>
      </w:r>
    </w:p>
    <w:p>
      <w:pPr/>
      <w:r>
        <w:rPr>
          <w:b w:val="1"/>
          <w:bCs w:val="1"/>
        </w:rPr>
        <w:t xml:space="preserve">V kavárně Happy Coffee v Karviné-Fryštátě se uskutečnila akce na podporu ženství a také dobré věci. Cílem odpoledne, nazvaného Ženy ženám, bylo upozornit na každodenní shon, se kterým se potýkáme, a ukázat ženám, že mohou zůstat ženami.</w:t>
      </w:r>
    </w:p>
    <w:p>
      <w:pPr/>
      <w:r>
        <w:rPr/>
        <w:t xml:space="preserve">Všechny přítomné ženy měly chvilku času na oddech a relaxaci a jednou z přidaných hodnot celé události bylo podpořit jednu z nich, která už tolik štěstí neměla. Během odpoledne se nikdo nenudil, probíhala řada zajímavých přednášek a workshopů.</w:t>
      </w:r>
    </w:p>
    <w:p>
      <w:pPr/>
      <w:r>
        <w:rPr>
          <w:b w:val="1"/>
          <w:bCs w:val="1"/>
        </w:rPr>
        <w:t xml:space="preserve">Zuzana Kolebačová, organizátorka akce: </w:t>
      </w:r>
      <w:r>
        <w:rPr/>
        <w:t xml:space="preserve">“Máme vlastně tři sály, ve kterých probíhají co hodinu různé přednášky, cvičení, máme pilates, salsu a muzikoterapii, v dalším sále probíhají řemeslné dílničky, což je malování kávou, výroba šperků. A poslední záležitostí je keramika.”</w:t>
      </w:r>
    </w:p>
    <w:p>
      <w:pPr/>
      <w:r>
        <w:rPr/>
        <w:t xml:space="preserve">Kavárna je v provozu od roku 2020 a snaží se veřejnosti nabídnout spoustu zajímavých přednášek. Mnohé z nich uvítaly i ženy na této akci. Jednalo se například o fyzioterapeutickou přednášku o pánevním dnu nebo osvětu ohledně samovyšetření prsu, kterou zde dělalo sdružení Onko-Naděje. To vše přilákalo nejen ženy z Karviné, ale i z okolních přilehlých míst.</w:t>
      </w:r>
    </w:p>
    <w:p>
      <w:pPr/>
      <w:r>
        <w:rPr>
          <w:b w:val="1"/>
          <w:bCs w:val="1"/>
        </w:rPr>
        <w:t xml:space="preserve">Zuzana Kolebačová, organizátorka akce: </w:t>
      </w:r>
      <w:r>
        <w:rPr/>
        <w:t xml:space="preserve">“Máme letos třicet žen. Letos podporujeme Coliery Srdcem, neziskový spolek, který slučuje vlastně handicapované a pomáhá jim se začleňovat i do toho sportovního života.”</w:t>
      </w:r>
    </w:p>
    <w:p>
      <w:pPr/>
      <w:r>
        <w:rPr>
          <w:b w:val="1"/>
          <w:bCs w:val="1"/>
        </w:rPr>
        <w:t xml:space="preserve">Stanislava Panáková, místopředseda spolku Coliery Srdcem: </w:t>
      </w:r>
      <w:r>
        <w:rPr/>
        <w:t xml:space="preserve">“Cvičíme u nás jak s handicapovanými dětmi, tak s dospělými. U dětí jsou to zejména mentální postižení, dětská mozková obrna, Downův syndrom, poruchy autistického spektra, a u těch dospělých jsou to naopak spíše úrazy po nehodách, poranění míchy."</w:t>
      </w:r>
    </w:p>
    <w:p>
      <w:pPr/>
      <w:r>
        <w:rPr/>
        <w:t xml:space="preserve">Přítomné ženy zajímaly různorodé aktivity a přednášky, v rámci kterých si mohly i něco pěkného vytvořit.</w:t>
      </w:r>
    </w:p>
    <w:p>
      <w:pPr/>
      <w:r>
        <w:rPr>
          <w:b w:val="1"/>
          <w:bCs w:val="1"/>
        </w:rPr>
        <w:t xml:space="preserve">Markéta Kalendová, lektorka keramiky: </w:t>
      </w:r>
      <w:r>
        <w:rPr/>
        <w:t xml:space="preserve">“My dneska tady máme workshop keramický v rámci festivalu Ženy ženám a máme tady chvilku, hodinku a půl, tvoříme z hlíny, holky modelujou zrovna co potřebují domů. Někdo vytváří hrnečky, kalíšky, někdo misku, někdo nějaký talířek na šperky.”</w:t>
      </w:r>
    </w:p>
    <w:p>
      <w:pPr/>
      <w:r>
        <w:rPr>
          <w:b w:val="1"/>
          <w:bCs w:val="1"/>
        </w:rPr>
        <w:t xml:space="preserve">anketa: návštěvnice akce Ženy ženám: </w:t>
      </w:r>
      <w:r>
        <w:rPr/>
        <w:t xml:space="preserve">“Já tu chodím se synem na cvičení, takže na doporučení Zuzanky jsme tu přišli se podívat.” “Co jsem si odnesla? Že i když to nebolí, tak je dobré na sobě pracovat.” “My chodíme na paní cvičitelku cvičit pravidelně, takže víme, co od toho čekáme.”</w:t>
      </w:r>
    </w:p>
    <w:p>
      <w:pPr/>
      <w:r>
        <w:rPr/>
        <w:t xml:space="preserve">Celkově na akci Ženy ženám dorazily účastnice nejen z Karviné, ale i okolních obcí a měst. Organizátorky mají ambici událost opakovat, aby všem ženám připomenuly, že péče o sebe je důležitá.  </w:t>
      </w:r>
    </w:p>
    <w:p>
      <w:pPr/>
      <w:r>
        <w:rPr/>
        <w:t xml:space="preserve">---</w:t>
      </w:r>
    </w:p>
    <w:p>
      <w:pPr>
        <w:pStyle w:val="Heading1"/>
      </w:pPr>
      <w:r>
        <w:rPr>
          <w:sz w:val="36"/>
          <w:szCs w:val="36"/>
        </w:rPr>
        <w:t xml:space="preserve">Lodičky Dokořán chystají jarní program</w:t>
      </w:r>
    </w:p>
    <w:p>
      <w:pPr/>
      <w:r>
        <w:rPr>
          <w:b w:val="1"/>
          <w:bCs w:val="1"/>
        </w:rPr>
        <w:t xml:space="preserve">Oblíbené rekreační místo nejen karvinských obyvatel, Lodičky v parku Boženy Němcové, se pomalu, ale jistě probouzí k životu. Letošní sezóna bude opět pestrá a návštěvníky nečeká pouze skvěle vybavený bufet a bar, ale také rodinné, kulturní a hudební události.</w:t>
      </w:r>
    </w:p>
    <w:p>
      <w:pPr/>
      <w:r>
        <w:rPr/>
        <w:t xml:space="preserve">Karvinské Lodičky mají za sebou první víkend s omezeným provozem. I přesto nástup jarního počasí přilákal do této oblíbené destinace obrovské množství lidí.</w:t>
      </w:r>
    </w:p>
    <w:p>
      <w:pPr/>
      <w:r>
        <w:rPr>
          <w:b w:val="1"/>
          <w:bCs w:val="1"/>
        </w:rPr>
        <w:t xml:space="preserve">Lukáš Heczko, předseda spolku Dokořán:</w:t>
      </w:r>
      <w:r>
        <w:rPr/>
        <w:t xml:space="preserve"> “Lodičky se teďka probouzí po zimním spánku do jara. Letos přišlo trošku rychleji, takže využíváme počasí, otevřeli jsme hned, jak to šlo, bufet.”</w:t>
      </w:r>
    </w:p>
    <w:p>
      <w:pPr/>
      <w:r>
        <w:rPr/>
        <w:t xml:space="preserve">První akce na Lodičkách se uskuteční 30. dubna u příležitosti pálení čarodějnic. </w:t>
      </w:r>
    </w:p>
    <w:p>
      <w:pPr/>
      <w:r>
        <w:rPr>
          <w:b w:val="1"/>
          <w:bCs w:val="1"/>
        </w:rPr>
        <w:t xml:space="preserve">Lukáš Heczko, předseda spolku Dokořán: </w:t>
      </w:r>
      <w:r>
        <w:rPr/>
        <w:t xml:space="preserve">“Zahájení oficiální bude koncem dubna, ale určitě začneme dřív, když dovolí počasí, máme v plánu udělat Akustiku, která pak bude probíhat jednou měsíčně tady na Lodičkách.”</w:t>
      </w:r>
    </w:p>
    <w:p>
      <w:pPr/>
      <w:r>
        <w:rPr/>
        <w:t xml:space="preserve">Na jaře se mimo jiné opět uskuteční strašidelný park, a to i pro ty nejmenší. Obnovena bude například také akce Nástrahy velkoměsta, která je koncipována pro celou rodinu. V rámci hudby se můžeme těšit například na seskupení karvinských muzikantů Kavijaro nebo na výroční koncert kapely Sakumprásk. </w:t>
      </w:r>
    </w:p>
    <w:p>
      <w:pPr/>
      <w:r>
        <w:rPr/>
        <w:t xml:space="preserve">---</w:t>
      </w:r>
    </w:p>
    <w:p>
      <w:pPr>
        <w:pStyle w:val="Heading1"/>
      </w:pPr>
      <w:r>
        <w:rPr>
          <w:sz w:val="36"/>
          <w:szCs w:val="36"/>
        </w:rPr>
        <w:t xml:space="preserve">Lidé se učili malovat portrét akrylem</w:t>
      </w:r>
    </w:p>
    <w:p>
      <w:pPr/>
      <w:r>
        <w:rPr>
          <w:b w:val="1"/>
          <w:bCs w:val="1"/>
        </w:rPr>
        <w:t xml:space="preserve">Workshopy malování, které probíhají už několik let pod záštitou Městského domu kultury a karvinského malíře a pedagoga Tomáše Oslizloka, se těší velkému úspěchu. Přežily i těžší covidové období a lidé se na různé druhy těchto kurzů znovu a rádi vracejí.</w:t>
      </w:r>
    </w:p>
    <w:p>
      <w:pPr/>
      <w:r>
        <w:rPr/>
        <w:t xml:space="preserve">Jednotlivé workshopy se soustředí na různé typy malby, ať už zátiší nebo portrétu. Cílem není naučit se kreslit, ale malovat.</w:t>
      </w:r>
    </w:p>
    <w:p>
      <w:pPr/>
      <w:r>
        <w:rPr>
          <w:b w:val="1"/>
          <w:bCs w:val="1"/>
        </w:rPr>
        <w:t xml:space="preserve">Tomáš Oslizlok, malíř a lektor: </w:t>
      </w:r>
      <w:r>
        <w:rPr/>
        <w:t xml:space="preserve">“Tyto workshopy jsou koncipované tak, abychom za osm hodin v podstatě stihli ten portrét namalovat. Tyto workshopy, které jsou v soboty, celodenní, ty jsou určeny k tomu, abychom se zdokonalovali v malbě. Dneska je to malba akrylem, malba portrétu akrylem.”</w:t>
      </w:r>
    </w:p>
    <w:p>
      <w:pPr/>
      <w:r>
        <w:rPr/>
        <w:t xml:space="preserve">Někteří z účastníků těchto workshopů na ně docházejí pravidelně a v jejich tvorbě se tak odráží značný posun. </w:t>
      </w:r>
    </w:p>
    <w:p>
      <w:pPr/>
      <w:r>
        <w:rPr>
          <w:b w:val="1"/>
          <w:bCs w:val="1"/>
        </w:rPr>
        <w:t xml:space="preserve">Tomáš Oslizlok, malíř a lektor: </w:t>
      </w:r>
      <w:r>
        <w:rPr/>
        <w:t xml:space="preserve">“Ten progres je samozřejmě vidět. Máme stránky na Facebooku “Relaxační malování”, je to vlastně skupina, která je uzavřená a je to jenom skupina pro zájemce, účastníky nebo lidi, kteří mají zájem o malování. A tam ten progres můžete vidět.”</w:t>
      </w:r>
    </w:p>
    <w:p>
      <w:pPr/>
      <w:r>
        <w:rPr/>
        <w:t xml:space="preserve">Nabídka workshopů je skutečně pestrá. Kromě oblíbených portrétů mohou kurzisté malovat například i figury nebo krajiny. </w:t>
      </w:r>
    </w:p>
    <w:p>
      <w:pPr/>
      <w:r>
        <w:rPr>
          <w:b w:val="1"/>
          <w:bCs w:val="1"/>
        </w:rPr>
        <w:t xml:space="preserve">Tomáš Oslizlok, malíř a lektor: </w:t>
      </w:r>
      <w:r>
        <w:rPr/>
        <w:t xml:space="preserve">“Kurzy máme různé. Je to malování portrétu, malování figury, figurální abstrakce, jsou to struktury v akrylu, teď na jaře bude malování květin moderními metodami, akrylem, a bude také malování krajiny. Tu krajinu pak ještě vyjíždíme malovat do plenéru, jezdíme na hory a přes léto bývají ještě celotýdenní workshopy. Dneska malujeme portrét, portrét akrylem, takže ten postup je takový, že uděláme prvně kresbu. Účastníci si přinesou na tento workshop fotky někoho známého nebo vlastní fotky. Tak postupujeme, kresba, podmalba, malba a potom detaily a měli by si dneska odnést hotový obraz, portrét domů.”</w:t>
      </w:r>
    </w:p>
    <w:p>
      <w:pPr/>
      <w:r>
        <w:rPr>
          <w:b w:val="1"/>
          <w:bCs w:val="1"/>
        </w:rPr>
        <w:t xml:space="preserve">Marie Poulíčková, účastnice workshopu: </w:t>
      </w:r>
      <w:r>
        <w:rPr/>
        <w:t xml:space="preserve">“Dneska jsem se rozhodla udělat portrét mé sestry, uvidíme, jestli to vyjde. Zatím jsme začali jenom nějakými obrysy základními a podmalbou a teprve začínáme dělat nějaké detaily.”</w:t>
      </w:r>
    </w:p>
    <w:p>
      <w:pPr/>
      <w:r>
        <w:rPr>
          <w:b w:val="1"/>
          <w:bCs w:val="1"/>
        </w:rPr>
        <w:t xml:space="preserve">Miroslav Smilowski, účastník workshopu: </w:t>
      </w:r>
      <w:r>
        <w:rPr/>
        <w:t xml:space="preserve">“No já se věnuju teď především portrétům a figurální malbě.”</w:t>
      </w:r>
    </w:p>
    <w:p>
      <w:pPr/>
      <w:r>
        <w:rPr/>
        <w:t xml:space="preserve">Mnohé kurzisty náplň workshopů inspiruje a motivuje, některé z nich dokonce k dalšímu studiu, například na uměleckých školách. </w:t>
      </w:r>
    </w:p>
    <w:p>
      <w:pPr/>
      <w:r>
        <w:rPr/>
        <w:t xml:space="preserve">---</w:t>
      </w:r>
    </w:p>
    <w:p>
      <w:pPr>
        <w:pStyle w:val="Heading1"/>
      </w:pPr>
      <w:r>
        <w:rPr>
          <w:sz w:val="36"/>
          <w:szCs w:val="36"/>
        </w:rPr>
        <w:t xml:space="preserve">Kosatky Karviná hostily plavce z celé republiky</w:t>
      </w:r>
    </w:p>
    <w:p>
      <w:pPr/>
      <w:r>
        <w:rPr>
          <w:b w:val="1"/>
          <w:bCs w:val="1"/>
        </w:rPr>
        <w:t xml:space="preserve">V Karviné se uskutečnil další ročník velkého Motýlkářského trojboje, který je jediným závodem svého druhu v Česku. Účast byla skutečně veliká - plavci se sjeli z celé České republiky. V těžkém plaveckém stylu se soutěžilo v několika disciplínách.</w:t>
      </w:r>
    </w:p>
    <w:p>
      <w:pPr/>
      <w:r>
        <w:rPr/>
        <w:t xml:space="preserve">Motýlkářský trojboj se týká jedné z nejtěžších plaveckých disciplín - disciplíny motýl na 200 metrů. </w:t>
      </w:r>
    </w:p>
    <w:p>
      <w:pPr/>
      <w:r>
        <w:rPr>
          <w:b w:val="1"/>
          <w:bCs w:val="1"/>
        </w:rPr>
        <w:t xml:space="preserve">Tomáš Kałuža, místopředseda oddílu Kosatky Karviná: </w:t>
      </w:r>
      <w:r>
        <w:rPr/>
        <w:t xml:space="preserve">“Dneska pořádáme již 23. ročník karvinského motýlkářského trojboje. Je to jeden jediný závod v republice, který je takhle obsazený, protože disciplína 200 metrů motýl je strašně náročná a nikdo to nechce plavat. A my tady máme obsazených deset rozplaveb jak kluků, tak holek.”</w:t>
      </w:r>
    </w:p>
    <w:p>
      <w:pPr/>
      <w:r>
        <w:rPr/>
        <w:t xml:space="preserve">Motýlkářský trojboj slavnostně zahájil mimo jiné i náměstek primátora Andrzej Bizoń.</w:t>
      </w:r>
    </w:p>
    <w:p>
      <w:pPr/>
      <w:r>
        <w:rPr>
          <w:b w:val="1"/>
          <w:bCs w:val="1"/>
        </w:rPr>
        <w:t xml:space="preserve">Andrzej Bizoń (nestr. za SOCDEM), náměstek primátora: </w:t>
      </w:r>
      <w:r>
        <w:rPr/>
        <w:t xml:space="preserve">“Díky krásnému novému bazénu, který jsme otevřeli před rokem, vlastně vznikl opět velký zájem plavců o tento sport a Karviná je moc ráda, protože to je historicky dáno, že neodmyslitelně plavání patří ke Karviné. To, že podporujeme každý rok, svědčí i o tom, že nejenom základ roste, ale vyrůstají nám i šikovní plavci a jak víte, máme mladé plavce, kteří se pravidelně již derou na přední příčky v České republice.”</w:t>
      </w:r>
    </w:p>
    <w:p>
      <w:pPr/>
      <w:r>
        <w:rPr/>
        <w:t xml:space="preserve">Plavci přijeli z celé České republiky, nejdál z Hradce Králové nebo Brna. Soutěž pořádal místní plavecký klub Kosatky Karviná a hodnotily se disciplíny na 50, 100 a 200 metrů. Ostatní plavecké disciplíny byly doplňkové.</w:t>
      </w:r>
    </w:p>
    <w:p>
      <w:pPr/>
      <w:r>
        <w:rPr>
          <w:b w:val="1"/>
          <w:bCs w:val="1"/>
        </w:rPr>
        <w:t xml:space="preserve">Tomáš Kałuža, místopředseda oddílu Kosatky Karviná: </w:t>
      </w:r>
      <w:r>
        <w:rPr/>
        <w:t xml:space="preserve">“Z Karviné máme samozřejmě našeho favorita Adama Foltyna, ale uvidíme, kdo se ukáže, třeba vyskočí někdo úplně jiný.”</w:t>
      </w:r>
    </w:p>
    <w:p>
      <w:pPr/>
      <w:r>
        <w:rPr>
          <w:b w:val="1"/>
          <w:bCs w:val="1"/>
        </w:rPr>
        <w:t xml:space="preserve">Nela Neugebauer, Kosatky Karviná: </w:t>
      </w:r>
      <w:r>
        <w:rPr/>
        <w:t xml:space="preserve">“Vede se jako docela dobře zatím a jsem ráda za ten čas, co jsem měla a baví mě to i zatím hodně.”</w:t>
      </w:r>
    </w:p>
    <w:p>
      <w:pPr/>
      <w:r>
        <w:rPr>
          <w:b w:val="1"/>
          <w:bCs w:val="1"/>
        </w:rPr>
        <w:t xml:space="preserve">Sára Martynková, Kosatky Karviná: </w:t>
      </w:r>
      <w:r>
        <w:rPr/>
        <w:t xml:space="preserve">“Plavalo se mi dobře, nevím, jaký mám čas, protože jsem teďka dojela a nestihla jsem se podívat, takže se podívám a uvidím, ale myslím, že se mi jelo dobře. Ještě mě čeká dalších pět disciplín, tak jsem zvědavá.”</w:t>
      </w:r>
    </w:p>
    <w:p>
      <w:pPr/>
      <w:r>
        <w:rPr/>
        <w:t xml:space="preserve">Závodu se neúčastnili spříznění plavci z Polska, kteří měli souběžně s motýlkářským trojbojem svůj vlastní velký závod. Přesto byla účast velmi pestrá a hojná a organizace se již nyní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1-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2026-05-18T01:50:50+02:00</dcterms:created>
  <dcterms:modified xsi:type="dcterms:W3CDTF">2026-05-18T01:50:50+02:00</dcterms:modified>
</cp:coreProperties>
</file>

<file path=docProps/custom.xml><?xml version="1.0" encoding="utf-8"?>
<Properties xmlns="http://schemas.openxmlformats.org/officeDocument/2006/custom-properties" xmlns:vt="http://schemas.openxmlformats.org/officeDocument/2006/docPropsVTypes"/>
</file>