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 znehodnocený textil patří do speciálního kontejneru</w:t>
      </w:r>
    </w:p>
    <w:p>
      <w:pPr/>
      <w:r>
        <w:rPr>
          <w:b w:val="1"/>
          <w:bCs w:val="1"/>
        </w:rPr>
        <w:t xml:space="preserve">Veškeré ošacení, které lidé vyhazují, by mělo skončit ve speciálních kontejnerech. Těch je díky ADŘE například v Havířově dostatek. Mnozí lidé si ale stále myslí, že tam patří jen zachovalé věci.</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p>
      <w:pPr/>
      <w:r>
        <w:rPr/>
        <w:t xml:space="preserve">---</w:t>
      </w:r>
    </w:p>
    <w:p>
      <w:pPr>
        <w:pStyle w:val="Heading1"/>
      </w:pPr>
      <w:r>
        <w:rPr>
          <w:sz w:val="36"/>
          <w:szCs w:val="36"/>
        </w:rPr>
        <w:t xml:space="preserve">Policie a úřady nadále šetří úhyn ryb v rybníce Míčovec</w:t>
      </w:r>
    </w:p>
    <w:p>
      <w:pPr/>
      <w:r>
        <w:rPr>
          <w:b w:val="1"/>
          <w:bCs w:val="1"/>
        </w:rPr>
        <w:t xml:space="preserve">Policie i úřady nadále šetří velký úhyn ryb v Míčovci. Prozatím nebyl nikdo obviněn. Havířovský rybářský klub už ale mohl začít s výsadbou prvních druhů ryb.</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p>
      <w:pPr/>
      <w:r>
        <w:rPr/>
        <w:t xml:space="preserve">---</w:t>
      </w:r>
    </w:p>
    <w:p>
      <w:pPr>
        <w:pStyle w:val="Heading1"/>
      </w:pPr>
      <w:r>
        <w:rPr>
          <w:sz w:val="36"/>
          <w:szCs w:val="36"/>
        </w:rPr>
        <w:t xml:space="preserve">Slovan uspořádal velký fotbalový turnaj pro přípravku</w:t>
      </w:r>
    </w:p>
    <w:p>
      <w:pPr/>
      <w:r>
        <w:rPr>
          <w:b w:val="1"/>
          <w:bCs w:val="1"/>
        </w:rPr>
        <w:t xml:space="preserve">Fotbalový klub Tělovýchovné jednoty Slovan uspořádal první velký turnaj pro děti na novém hřišti s umělou trávou. Celkem se do Mint Cupu zapojilo osm týmů mladších přípravek.</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2026-04-06T23:27:35+02:00</dcterms:created>
  <dcterms:modified xsi:type="dcterms:W3CDTF">2026-04-06T23:27:35+02:00</dcterms:modified>
</cp:coreProperties>
</file>

<file path=docProps/custom.xml><?xml version="1.0" encoding="utf-8"?>
<Properties xmlns="http://schemas.openxmlformats.org/officeDocument/2006/custom-properties" xmlns:vt="http://schemas.openxmlformats.org/officeDocument/2006/docPropsVTypes"/>
</file>