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Záchranáři z MS kraje se seznámili s novinkami z oboru</w:t>
      </w:r>
    </w:p>
    <w:p>
      <w:pPr/>
      <w:r>
        <w:rPr>
          <w:b w:val="1"/>
          <w:bCs w:val="1"/>
        </w:rPr>
        <w:t xml:space="preserve">V posledních letech zaskočily snad každého mimořádné události napříč celou zemí, na které je těžké se dopředu připravit. Poslední velkou tragédií byla střelba na Filozofické fakultě v Praze, kde šlo o život i zasahujícím záchranářům. Je proto velmi důležité nastavit ty nejlepší postupy v podobných situacích, což byl jeden z bodů celokrajského semináře záchranné služby v Ostravě.</w:t>
      </w:r>
    </w:p>
    <w:p>
      <w:pPr/>
      <w:r>
        <w:rPr/>
        <w:t xml:space="preserve">Pro zdravotnické záchranáře jsou pravidelná školení velmi důležitá. Seznamují se na nich s nejnovějšími trendy a postupy v urgentním lékařství, což je jedna z nejrychleji se rozvíjejících oblastí medicíny. V Moravskoslezském kraji na to vedení záchranářů velmi dbá a krom běžných školení každoročně pořádá i velký odborný seminář. </w:t>
      </w:r>
    </w:p>
    <w:p>
      <w:pPr/>
      <w:r>
        <w:rPr>
          <w:b w:val="1"/>
          <w:bCs w:val="1"/>
        </w:rPr>
        <w:t xml:space="preserve">David Holeš, ředitel ZZS MS kraje:</w:t>
      </w:r>
      <w:r>
        <w:rPr/>
        <w:t xml:space="preserve"> "Akce je zaměřená na sdělování posledních odborných témat a vnitřních problémů organizace a o provozních věcech."</w:t>
      </w:r>
    </w:p>
    <w:p>
      <w:pPr/>
      <w:r>
        <w:rPr>
          <w:b w:val="1"/>
          <w:bCs w:val="1"/>
        </w:rPr>
        <w:t xml:space="preserve">Martin Novák, vedoucí lékař ZZS Ostrava:</w:t>
      </w:r>
      <w:r>
        <w:rPr/>
        <w:t xml:space="preserve"> "Kvalitní péči lze poskytovat pouze v případě, že máme kvalitní vybavení a perfektní erudici zaměstnanců. Z tohoto důvodu se organizuje široká škála vzdělávání a součástí je i tento seminář." </w:t>
      </w:r>
    </w:p>
    <w:p>
      <w:pPr/>
      <w:r>
        <w:rPr/>
        <w:t xml:space="preserve">O střelbě na Filozofické fakultě v Praze hovořil Ondřej Šedivka, který má na starosti krizové řízení a zásahu se aktivně účastnil. Dalším tématem byl např. postup při zástavě krvácení u dětí. </w:t>
      </w:r>
    </w:p>
    <w:p>
      <w:pPr/>
      <w:r>
        <w:rPr>
          <w:b w:val="1"/>
          <w:bCs w:val="1"/>
        </w:rPr>
        <w:t xml:space="preserve">Petr Jaššo, vedoucí Vzdělávacího a výcvikového střediska ZZS MS kraje: </w:t>
      </w:r>
      <w:r>
        <w:rPr/>
        <w:t xml:space="preserve">"Obrovský vývoj urgentní medicíny vidíme například u resuscitace a výuky laiků, protože postupy urgentní medicíny se zjednodušují tím, jak kvalitnější a dokonalejší jsou technické prostředky, tím jednodušší mohu být postupy."  </w:t>
      </w:r>
    </w:p>
    <w:p>
      <w:pPr/>
      <w:r>
        <w:rPr/>
        <w:t xml:space="preserve">Velkým tématem byly také povodně, které Moravskoslezský kraj zasáhly v září. Na každé mimořádné události je totiž pozitivní to, že se z ní dá poučit pro příště. </w:t>
      </w:r>
    </w:p>
    <w:p>
      <w:pPr/>
      <w:r>
        <w:rPr/>
        <w:t xml:space="preserve">---</w:t>
      </w:r>
    </w:p>
    <w:p>
      <w:pPr>
        <w:pStyle w:val="Heading1"/>
      </w:pPr>
      <w:r>
        <w:rPr>
          <w:sz w:val="36"/>
          <w:szCs w:val="36"/>
        </w:rPr>
        <w:t xml:space="preserve">Pálení biologického odpadu je od března zakázáno</w:t>
      </w:r>
    </w:p>
    <w:p>
      <w:pPr/>
      <w:r>
        <w:rPr>
          <w:b w:val="1"/>
          <w:bCs w:val="1"/>
        </w:rPr>
        <w:t xml:space="preserve">Se slunečným jarním počasím začal úklid zahrad po zimě a jejich příprava na novou sezónu. Ale pozor, od března začala platit novela zákona o ochraně ovzduší, která zakazuje pálení biologického odpadu jako je tráva nebo listí. Výjimku má například opékání buřtů na suchém dřevě.</w:t>
      </w:r>
    </w:p>
    <w:p>
      <w:pPr/>
      <w:r>
        <w:rPr/>
        <w:t xml:space="preserve">Každé jaro je to stejné. Majitelé vtrhnou na zahrádky a hasiči to okamžitě poznají na zvýšeném počtu výjezdů. Týkají se tzv. požárů porostů. Při úklidu zahrad je totiž potřeba zlikvidovat listí nebo suchou tráva a nejjednodušší je všechno spálit. Při tom ale stačí chvilka neopatrnosti a oheň se nekontrolovaně rozšíří. Dým z ohně navíc obtěžuje sousedy a tak letos v březnu začala platit novela zákona, která pálení bioodpadu zakazuje. Zakázáno je i vypalování trávy.</w:t>
      </w:r>
    </w:p>
    <w:p>
      <w:pPr/>
      <w:r>
        <w:rPr>
          <w:b w:val="1"/>
          <w:bCs w:val="1"/>
        </w:rPr>
        <w:t xml:space="preserve">Kamila Langerová, mluvčí HZS MS kraje: </w:t>
      </w:r>
      <w:r>
        <w:rPr/>
        <w:t xml:space="preserve">"Od 1. března letošního roku a je to dáno zákonem o ovzduší, je zakázáno pálení jakéhokoliv biologického odpadu." </w:t>
      </w:r>
    </w:p>
    <w:p>
      <w:pPr/>
      <w:r>
        <w:rPr>
          <w:b w:val="1"/>
          <w:bCs w:val="1"/>
        </w:rPr>
        <w:t xml:space="preserve">Petr Menšík (Ostravak), místostarosta Ostravy-Vítkovic: </w:t>
      </w:r>
      <w:r>
        <w:rPr/>
        <w:t xml:space="preserve">"Bioodpad lze likvidovat tak, že si občané zažádají společnost OZO o hnědé kontejnery, které jsou vyváženy a nebo přímo odvážet bioodpad do sběrných dvorů, kde berou do dvou metrů krychlových, což je přívěsný vozík." </w:t>
      </w:r>
    </w:p>
    <w:p>
      <w:pPr/>
      <w:r>
        <w:rPr/>
        <w:t xml:space="preserve">Na otevřeném ohništi je ale povoleno pálit suché dřevo, například, když si chceme opéct buřty nebo posedět s přáteli u kytary. Musíme ale dodržet některá pravidla.</w:t>
      </w:r>
    </w:p>
    <w:p>
      <w:pPr/>
      <w:r>
        <w:rPr>
          <w:b w:val="1"/>
          <w:bCs w:val="1"/>
        </w:rPr>
        <w:t xml:space="preserve">Kamila Langerová, mluvčí HZS MS kraje: </w:t>
      </w:r>
      <w:r>
        <w:rPr/>
        <w:t xml:space="preserve">"Oheň by měl být ohraničen nehořlavým materiálem, měli bychom také mít připraven dostatek hasebních prostředků. Může to být třeba hasící přístroj nebo písek či kbelík s vodou." </w:t>
      </w:r>
    </w:p>
    <w:p>
      <w:pPr/>
      <w:r>
        <w:rPr/>
        <w:t xml:space="preserve">Pokud jde o větší oheň na nějaké akci, jako je například pálení čarodějnic, je vhodné ho dopředu ohlásit prostřednictvím formuláře na webu hasičů paleni.izscr.cz. </w:t>
      </w:r>
    </w:p>
    <w:p>
      <w:pPr/>
      <w:r>
        <w:rPr/>
        <w:t xml:space="preserve">---</w:t>
      </w:r>
    </w:p>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Zloděj používal místo klíčů páčidlo</w:t>
      </w:r>
    </w:p>
    <w:p>
      <w:pPr/>
      <w:r>
        <w:rPr>
          <w:b w:val="1"/>
          <w:bCs w:val="1"/>
        </w:rPr>
        <w:t xml:space="preserve">Na podzim loňského roku začalo na ostravské kriminálce přibývat případů nejrůznější vykradených objektů. Důkazy a hlavně podobný způsob provedení nasvědčoval, že jde o stejného pachatele. Do svého dopadení se stihl vloupat do více než 30 budov v našem a Olomouckém kraji.</w:t>
      </w:r>
    </w:p>
    <w:p>
      <w:pPr/>
      <w:r>
        <w:rPr/>
        <w:t xml:space="preserve">Na záznamu bezpečnostní kamery z obchodu se smíšeným zbožím je vidět zloděje při jednom z vloupání. Bral všechno co mu přišlo pod ruku a ukradl si i tašky, aby měl lup kam dávat. Podobné to bylo všude a pestré byla i škála napadených objektů. Aby znemožnil svou identifikaci, na obličeji měl vždy černou plastovou masku. </w:t>
      </w:r>
    </w:p>
    <w:p>
      <w:pPr/>
      <w:r>
        <w:rPr>
          <w:b w:val="1"/>
          <w:bCs w:val="1"/>
        </w:rPr>
        <w:t xml:space="preserve">Eva Michalíková, mluvčí PČR Ostrava: </w:t>
      </w:r>
      <w:r>
        <w:rPr/>
        <w:t xml:space="preserve">"Úzká spolupráce mezi jednotlivými policejními články napříč celým krajem vedla ke  ztotožnění podezřelé osoby. Tím byl 37letý muž."</w:t>
      </w:r>
    </w:p>
    <w:p>
      <w:pPr/>
      <w:r>
        <w:rPr/>
        <w:t xml:space="preserve">Vloupání měla ale jedno společné a to je dobře vidět na záběrech z nepovedené loupeže na benzínové pumpě. Místo klíčů nebo šperháků používal páčidlo a hrubou sílu. Než ho operativní činností policisté dopadli, stihl se vloupat do více než 30 objektů a ukradl z nich věci za 800 tisíc korun.</w:t>
      </w:r>
    </w:p>
    <w:p>
      <w:pPr/>
      <w:r>
        <w:rPr>
          <w:b w:val="1"/>
          <w:bCs w:val="1"/>
        </w:rPr>
        <w:t xml:space="preserve">Eva Michalíková, mluvčí PČR Ostrava: </w:t>
      </w:r>
      <w:r>
        <w:rPr/>
        <w:t xml:space="preserve">"Mezi  odcizenými věcmi byly například boty, oděvy, nářadí, potraviny, cigarety, alkohol či platební karta."</w:t>
      </w:r>
    </w:p>
    <w:p>
      <w:pPr/>
      <w:r>
        <w:rPr/>
        <w:t xml:space="preserve">Kriminalisté doporučují kvalitní zabezpečení objektů, se kterým vám může pomoci mobilní aplikace Zabezpečte se! </w:t>
      </w:r>
    </w:p>
    <w:p>
      <w:pPr/>
      <w:r>
        <w:rPr>
          <w:b w:val="1"/>
          <w:bCs w:val="1"/>
        </w:rPr>
        <w:t xml:space="preserve">Martina Jablonská, oddělení prevence PČR MS kraje:</w:t>
      </w:r>
      <w:r>
        <w:rPr/>
        <w:t xml:space="preserve"> "Najdete tam různé rady a návody, jak si zabezpečit svůj majetek."</w:t>
      </w:r>
    </w:p>
    <w:p>
      <w:pPr/>
      <w:r>
        <w:rPr/>
        <w:t xml:space="preserve">Překvapivé je, že muž má čistý trestní rejstřík. S vloupáními začal, protože se prý dostal do špatné životní situace a potřeboval peníze. Hrozí mu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7-03-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2026-05-25T18:07:49+02:00</dcterms:created>
  <dcterms:modified xsi:type="dcterms:W3CDTF">2026-05-25T18:07:49+02:00</dcterms:modified>
</cp:coreProperties>
</file>

<file path=docProps/custom.xml><?xml version="1.0" encoding="utf-8"?>
<Properties xmlns="http://schemas.openxmlformats.org/officeDocument/2006/custom-properties" xmlns:vt="http://schemas.openxmlformats.org/officeDocument/2006/docPropsVTypes"/>
</file>