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v Horní Suché se zapojili do akce Ukliďme Česko</w:t>
      </w:r>
    </w:p>
    <w:p>
      <w:pPr/>
      <w:r>
        <w:rPr>
          <w:b w:val="1"/>
          <w:bCs w:val="1"/>
        </w:rPr>
        <w:t xml:space="preserve">Oficiálním dnem pro akci Ukliďme Česko je tato sobota. Školy v Horní Suché si rozdělily jednotlivé části obce a pustily se do úklidu už během týdne. Ty nejmenší děti dostaly za úkol vyčistit okolí v blízkosti své školy.</w:t>
      </w:r>
    </w:p>
    <w:p>
      <w:pPr/>
      <w:r>
        <w:rPr/>
        <w:t xml:space="preserve">Jaro je spjato vždy i s úklidem. Pomoct přírodě chtějí i žáci z Horní Suché, kteří se celoročně věnují ekologii, učí se třídit odpad. Samozřejmostí tak bylo, že se také zapojili do akce Ukliďme Česko.</w:t>
      </w:r>
    </w:p>
    <w:p>
      <w:pPr/>
      <w:r>
        <w:rPr>
          <w:b w:val="1"/>
          <w:bCs w:val="1"/>
        </w:rPr>
        <w:t xml:space="preserve">Renata Rzymanová, učitelka ZŠ a MŠ s polským vyučovacím jazykem:</w:t>
      </w:r>
      <w:r>
        <w:rPr/>
        <w:t xml:space="preserve"> “Ta mladá generace, když se toto naučí, tak bude dále vychovávat ty své děti v tomto duchu, což může přispět jenom všem.”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uklízet celou naši Horní Suchou a o odpadcích, co vyhazují na zem si myslím, že to není zdravé pro naši přírodu, jednou by jí to mohlo moc ublížit a mohla by se ztratit.”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“Plast jde do žluté barvy, papír do modré atd. Mělo by se to třídit. To, že to vyhodí, tak to mohou vyhodit do koše o těch pár kroků.”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doma třídíme a třídíme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“Kdybych viděla, že někdo odhazuje plechovku, tak bych mu řekla, že znečišťuje planetu a má to hodit do koše.”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najdeme hodně odpadků a myslím si, že není moc čistá.” Kde ty vidíš nejvíce odpadků v Horní Suché? “Tady na hřišti a ještě v parku.”</w:t>
      </w:r>
    </w:p>
    <w:p>
      <w:pPr/>
      <w:r>
        <w:rPr/>
        <w:t xml:space="preserve">Děti z prvního stupně nakonec moc práce neměly.</w:t>
      </w:r>
    </w:p>
    <w:p>
      <w:pPr/>
      <w:r>
        <w:rPr>
          <w:b w:val="1"/>
          <w:bCs w:val="1"/>
        </w:rPr>
        <w:t xml:space="preserve">Renata Rzymanová, </w:t>
      </w:r>
      <w:r>
        <w:rPr>
          <w:b w:val="1"/>
          <w:bCs w:val="1"/>
          <w:i w:val="1"/>
          <w:iCs w:val="1"/>
        </w:rPr>
        <w:t xml:space="preserve">učitelka ZŠ a MŠ s polským vyučovacím jazykem</w:t>
      </w:r>
      <w:r>
        <w:rPr>
          <w:b w:val="1"/>
          <w:bCs w:val="1"/>
        </w:rPr>
        <w:t xml:space="preserve">: </w:t>
      </w:r>
      <w:r>
        <w:rPr/>
        <w:t xml:space="preserve">“Situace je taková, že je tu celkem uklizeno. Překvapivě nemáme těch odpadků tolik. Myslím si, že druhý stupeň bude mít více práce, protože oni půjdou sídlištěm.”</w:t>
      </w:r>
    </w:p>
    <w:p>
      <w:pPr/>
      <w:r>
        <w:rPr/>
        <w:t xml:space="preserve">Starší žáci opravdu našli mnohem více odpadků. O další úklid v jiných částech obce se postarali žáci z druhé základní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2026-03-26T06:26:22+01:00</dcterms:created>
  <dcterms:modified xsi:type="dcterms:W3CDTF">2026-03-26T06:26:22+01:00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