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memorandum o výstavbě Nových Bazalů</w:t>
      </w:r>
    </w:p>
    <w:p>
      <w:pPr/>
      <w:r>
        <w:rPr>
          <w:b w:val="1"/>
          <w:bCs w:val="1"/>
        </w:rPr>
        <w:t xml:space="preserve">Další důležitý krok v cestě k Novým Bazalům se odehrál v sobotu při ligovém utkání Baníku Ostrava s Pardubicemi. Primátor města Jan Dohnal s majitelem klubu Václavem Brabcem podepsali memorandum s předsedou fotbalové asociace Fouskem, které umožní konání mezinárodních zápasů.</w:t>
      </w:r>
    </w:p>
    <w:p>
      <w:pPr/>
      <w:r>
        <w:rPr/>
        <w:t xml:space="preserve">Fotbalový stadion Nové Bazaly získává stále jasnější obrysy. Zatímco vybraní špičkoví architekti z celého světa už naplno připravují návrhy jeho podoby, Ostrava zažila další důležitý moment. Přímo na fotbalovém trávníku městského stadionu ve Vítkovicích před ligovým utkáním Pardubicemi bylo podepsáno memorandum. </w:t>
      </w:r>
    </w:p>
    <w:p>
      <w:pPr/>
      <w:r>
        <w:rPr/>
        <w:t xml:space="preserve">Signatáři memoranda jsou primátor Jan Dohnal, majitel Baníku Václav Brabec, předseda fotbalové asociace Petr Fousek, zástupci baníkovské akademie a společnosti Vítkovice Aréna.</w:t>
      </w:r>
    </w:p>
    <w:p>
      <w:pPr/>
      <w:r>
        <w:rPr>
          <w:b w:val="1"/>
          <w:bCs w:val="1"/>
        </w:rPr>
        <w:t xml:space="preserve">Jan Dohnal (ODS), primátor Ostravy: </w:t>
      </w:r>
      <w:r>
        <w:rPr/>
        <w:t xml:space="preserve">"Tímto aktem, který proběhl za účasti zástupců Baníku, akademie a FAČRu jsme  chtěli ukázat, že ta myšlenka opravdu žije." </w:t>
      </w:r>
    </w:p>
    <w:p>
      <w:pPr/>
      <w:r>
        <w:rPr>
          <w:b w:val="1"/>
          <w:bCs w:val="1"/>
        </w:rPr>
        <w:t xml:space="preserve">Václav Brabec, majitel FC Baník Ostrava: </w:t>
      </w:r>
      <w:r>
        <w:rPr/>
        <w:t xml:space="preserve">"Pro Baník a jeho budoucnost není až tak důležité, kdyby nebyl ještě nějakých pár let v poháru, jako když bude mít svůj svatostánek." </w:t>
      </w:r>
    </w:p>
    <w:p>
      <w:pPr/>
      <w:r>
        <w:rPr/>
        <w:t xml:space="preserve">Cílem dokumentu je deklarace společného záměru signatářů při vybudování  moderního areálu, který svými parametry umožní konání mezinárodních utkání.</w:t>
      </w:r>
    </w:p>
    <w:p>
      <w:pPr/>
      <w:r>
        <w:rPr>
          <w:b w:val="1"/>
          <w:bCs w:val="1"/>
        </w:rPr>
        <w:t xml:space="preserve">Petr Fousek, předseda FAČR:</w:t>
      </w:r>
      <w:r>
        <w:rPr/>
        <w:t xml:space="preserve"> "My část zápasů reprezentace situujeme na Moravu a to znamená, že Ostrava získá fantastickou sportovní příležitost." </w:t>
      </w:r>
    </w:p>
    <w:p>
      <w:pPr/>
      <w:r>
        <w:rPr/>
        <w:t xml:space="preserve">Návrhy by měly vybraní architekti odevzdat do 29. května. Finální návrh vybere porota do konce roku. Náklady na stavbu stadionu pro 20 000 diváků jsou odhadovány na 2,5 mld. kč. Zápas, před kterým bylo memorandum podepsáno vyhrál Baník Ostrava 5:2. </w:t>
      </w:r>
    </w:p>
    <w:p>
      <w:pPr/>
      <w:r>
        <w:rPr/>
        <w:t xml:space="preserve">---</w:t>
      </w:r>
    </w:p>
    <w:p>
      <w:pPr>
        <w:pStyle w:val="Heading1"/>
      </w:pPr>
      <w:r>
        <w:rPr>
          <w:sz w:val="36"/>
          <w:szCs w:val="36"/>
        </w:rPr>
        <w:t xml:space="preserve">Ostrava ocenila výjimečné pedagogy</w:t>
      </w:r>
    </w:p>
    <w:p>
      <w:pPr/>
      <w:r>
        <w:rPr>
          <w:b w:val="1"/>
          <w:bCs w:val="1"/>
        </w:rPr>
        <w:t xml:space="preserve">Za dveřmi škol stojí často ti největší hrdinové – a právě jim patřilo odpoledne v centru Ostravy. Město ocenilo výjimečné pedagogy, kteří s odhodláním a láskou provázejí děti na cestě poznání. Slavnostní chvíle se odehrála v jedinečném prostředí Boutique Business Inkubátoru Ostravica.</w:t>
      </w:r>
    </w:p>
    <w:p>
      <w:pPr/>
      <w:r>
        <w:rPr/>
        <w:t xml:space="preserve">28. března se narodil Jan Amos Komenský, který je známý jako učitel národů. Proto se v den jeho narození slaví Den učitelů a právě u této příležitosti bývají v Ostravě oceňováni výjimeční pedagogové. </w:t>
      </w:r>
    </w:p>
    <w:p>
      <w:pPr/>
      <w:r>
        <w:rPr>
          <w:b w:val="1"/>
          <w:bCs w:val="1"/>
        </w:rPr>
        <w:t xml:space="preserve">Andrea Hoffmannová (Piráti), náměstkyně primátora Ostravy:</w:t>
      </w:r>
      <w:r>
        <w:rPr/>
        <w:t xml:space="preserve"> "Magistrát města Ostravy si samozřejmě váží práce svých pedagogů. Vedle mateřských a základních škol jsou to také pedagogové ze středních škol a nebo středisek volného času a proto je každoročně v rámci Dne učitelů oceňujeme ." </w:t>
      </w:r>
    </w:p>
    <w:p>
      <w:pPr/>
      <w:r>
        <w:rPr/>
        <w:t xml:space="preserve">Z 21 nominovaných  bylo navrženo k ocenění 12 žen a jeden muž. Slavnostní ocenění pedagogů se letos uskutečnilo v netradičních prostorách zrekonstruované Ostravice.</w:t>
      </w:r>
    </w:p>
    <w:p>
      <w:pPr/>
      <w:r>
        <w:rPr>
          <w:b w:val="1"/>
          <w:bCs w:val="1"/>
        </w:rPr>
        <w:t xml:space="preserve">Andrea Hoffmannová (Piráti), náměstkyně primátora Ostravy: </w:t>
      </w:r>
      <w:r>
        <w:rPr/>
        <w:t xml:space="preserve">"Nominované navrhli ředitelé škol, zřizovatel školy či pedagogický kolektiv v  jednotlivých kategoriích s následujícími názvy: mimořádná pedagogická osobnost, ocenění za celoživotní  pedagogickou činnost, ředitel školy a odborník školského poradenského pracoviště."</w:t>
      </w:r>
    </w:p>
    <w:p>
      <w:pPr/>
      <w:r>
        <w:rPr>
          <w:b w:val="1"/>
          <w:bCs w:val="1"/>
        </w:rPr>
        <w:t xml:space="preserve">Marta Teichmannová, učitelka, ocenění pro mimořádné pedagogické osobnosti: </w:t>
      </w:r>
      <w:r>
        <w:rPr/>
        <w:t xml:space="preserve">"Učím na druhém stupni matematiku a chemii a kromě toho se věnuji nadaným dětem na naší škol. Já nerada mluvím o práci, práce má mluvit za ně, takže jsem ráda, že si toho všimla paní ředitelka i vedení města."  </w:t>
      </w:r>
    </w:p>
    <w:p>
      <w:pPr/>
      <w:r>
        <w:rPr>
          <w:b w:val="1"/>
          <w:bCs w:val="1"/>
        </w:rPr>
        <w:t xml:space="preserve">Ivana Sládková, učitelka, ocenění za celoživotní pedagogickou činnost: </w:t>
      </w:r>
      <w:r>
        <w:rPr/>
        <w:t xml:space="preserve">"Jsem paní učitelkou už 42 let a přála jsem si to už od mala. Dělám svou práci i po těch letech moc ráda,  s velkou pokorou a vděčností. Jsem ráda, že mohu být dnes tady." </w:t>
      </w:r>
    </w:p>
    <w:p>
      <w:pPr/>
      <w:r>
        <w:rPr>
          <w:b w:val="1"/>
          <w:bCs w:val="1"/>
        </w:rPr>
        <w:t xml:space="preserve">Lenka Holeksová, ředitelka Waldorfské ZŠ a MŠ Ostrava, ocenění v kategorii ředitel: </w:t>
      </w:r>
      <w:r>
        <w:rPr/>
        <w:t xml:space="preserve">"Jsem ráda, že mám ve škole výborný tým lidí, na který se mohu spolehnout. Snažím se o to, aby škola byla otevřená rodičům, žákům a přátelům." </w:t>
      </w:r>
    </w:p>
    <w:p>
      <w:pPr/>
      <w:r>
        <w:rPr/>
        <w:t xml:space="preserve">Ostrava pedagogy slavnostně oceňuje již 20 let, od roku 2005. Od loňského roku město oceňuje i  nepedagogické pracovníky ve školství.</w:t>
      </w:r>
    </w:p>
    <w:p>
      <w:pPr/>
      <w:r>
        <w:rPr/>
        <w:t xml:space="preserve">---</w:t>
      </w:r>
    </w:p>
    <w:p>
      <w:pPr>
        <w:pStyle w:val="Heading1"/>
      </w:pPr>
      <w:r>
        <w:rPr>
          <w:sz w:val="36"/>
          <w:szCs w:val="36"/>
        </w:rPr>
        <w:t xml:space="preserve">Z okolí řeky Opavy zmizely tuny odpadků</w:t>
      </w:r>
    </w:p>
    <w:p>
      <w:pPr/>
      <w:r>
        <w:rPr>
          <w:b w:val="1"/>
          <w:bCs w:val="1"/>
        </w:rPr>
        <w:t xml:space="preserve">Stejně jako každý rok na jaře se po celé zemi koná akce Ukliďme Česko. V Ostravě je letos úklid zaměřuje nejvíce na okolí řek, které je velmi znečištěné po podzimní povodni. Při úklidu řeky Opavy spojily síly úředníci, pracovníci městských lesů i vodohospodáři.</w:t>
      </w:r>
    </w:p>
    <w:p>
      <w:pPr/>
      <w:r>
        <w:rPr/>
        <w:t xml:space="preserve">Akce Ukliďme Česko bývá tradičně na přelomu března a dubna. I když je vždy stanoven jeden hlavní termín, uklízí se i jindy. V Ostravě, které na podzim zasáhly ničivé povodně, je úklid zaměřen hodně na okolí řek, které je silně znečištěno. U mostu přes Opavu v Třebovicích se sešli pracovníci magistrátu, Povodí Odry a městských lesů.</w:t>
      </w:r>
    </w:p>
    <w:p>
      <w:pPr/>
      <w:r>
        <w:rPr>
          <w:b w:val="1"/>
          <w:bCs w:val="1"/>
        </w:rPr>
        <w:t xml:space="preserve">Aleš Boháč (Starostové pro Ostravu), náměstek primátora Ostravy: </w:t>
      </w:r>
      <w:r>
        <w:rPr/>
        <w:t xml:space="preserve">"Po povodních jsme hned šli uklízet v rámci akce Ukliďme po povodních, šli jsme pomáhat přímo lidem v postižených oblastech.  Ani nyní jsme se od těch povodní nechtěli odpoutat, protože víme, že nepořádek kolem řek je dlouhodobý problém."  </w:t>
      </w:r>
    </w:p>
    <w:p>
      <w:pPr/>
      <w:r>
        <w:rPr/>
        <w:t xml:space="preserve"> Úklid byl v tomto případě zaměřen na levý břeh Opavy, který patří do městského obvodu Hošťálkovice. </w:t>
      </w:r>
    </w:p>
    <w:p>
      <w:pPr/>
      <w:r>
        <w:rPr>
          <w:b w:val="1"/>
          <w:bCs w:val="1"/>
        </w:rPr>
        <w:t xml:space="preserve">Jiří Jureček (Starostové pro Ostravu), starosta Ostravy-Hošťálkovic: "</w:t>
      </w:r>
      <w:r>
        <w:rPr/>
        <w:t xml:space="preserve">Je to poprvé v Hošťálkovicích, kdy tady pomáhá takový velký objem dobrovolníků a já bych chtěl moc poděkovat všem lidem, kteří přišli."</w:t>
      </w:r>
    </w:p>
    <w:p>
      <w:pPr/>
      <w:r>
        <w:rPr/>
        <w:t xml:space="preserve">Odpadků po povodni je tak velké množství, že traktor téměř nestíhal odvážet plné pytle. </w:t>
      </w:r>
    </w:p>
    <w:p>
      <w:pPr/>
      <w:r>
        <w:rPr>
          <w:b w:val="1"/>
          <w:bCs w:val="1"/>
        </w:rPr>
        <w:t xml:space="preserve">Petr Birklen, ředitel Povodí Odry: </w:t>
      </w:r>
      <w:r>
        <w:rPr/>
        <w:t xml:space="preserve">"Pro nás je to důležitá aktivita a je fajn, že se podařilo s tímto způsobem spojit s městem a  chceme podporovat tyto akce ať už technicky nebo personálně." </w:t>
      </w:r>
    </w:p>
    <w:p>
      <w:pPr/>
      <w:r>
        <w:rPr>
          <w:b w:val="1"/>
          <w:bCs w:val="1"/>
        </w:rPr>
        <w:t xml:space="preserve">anketa, účastníci akce Ukliďme Česko:</w:t>
      </w:r>
      <w:r>
        <w:rPr/>
        <w:t xml:space="preserve"> "Je to pro dobrou věc."</w:t>
      </w:r>
    </w:p>
    <w:p>
      <w:pPr/>
      <w:r>
        <w:rPr/>
        <w:t xml:space="preserve">"Je třeba to tady dát do šusu." </w:t>
      </w:r>
    </w:p>
    <w:p>
      <w:pPr/>
      <w:r>
        <w:rPr/>
        <w:t xml:space="preserve">Po celé Ostravě je naplánováno asi 62 úklidových akcí a organizují je například školy, firmy, různé organizace i jednotlivci.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2025-12-22T23:53:43+01:00</dcterms:created>
  <dcterms:modified xsi:type="dcterms:W3CDTF">2025-12-22T23:53:43+01:00</dcterms:modified>
</cp:coreProperties>
</file>

<file path=docProps/custom.xml><?xml version="1.0" encoding="utf-8"?>
<Properties xmlns="http://schemas.openxmlformats.org/officeDocument/2006/custom-properties" xmlns:vt="http://schemas.openxmlformats.org/officeDocument/2006/docPropsVTypes"/>
</file>