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Povodeň 2024 v Ostravě - ukázka z dokumentu TV Polar</w:t>
      </w:r>
    </w:p>
    <w:p>
      <w:pPr>
        <w:pStyle w:val="Heading1"/>
      </w:pPr>
      <w:r>
        <w:rPr>
          <w:sz w:val="36"/>
          <w:szCs w:val="36"/>
        </w:rPr>
        <w:t xml:space="preserve">Primátor poděkoval za pomoc při povodních</w:t>
      </w:r>
    </w:p>
    <w:p>
      <w:pPr/>
      <w:r>
        <w:rPr>
          <w:b w:val="1"/>
          <w:bCs w:val="1"/>
        </w:rPr>
        <w:t xml:space="preserve">Vedení města Ostravy připravilo poděkování pro všechny, kteří pomáhali se zvládnutím extrémních povodní na podzim loňského roku. Poděkování se uskutečnilo v Minikině Centra kultury a vzdělání, protože jeho součástí byl i dokument o průběhu povodní, na kterém se podílela i naše TV Polar.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0-04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2026-05-19T04:04:51+02:00</dcterms:created>
  <dcterms:modified xsi:type="dcterms:W3CDTF">2026-05-19T04:04:51+02:00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