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Justiční areál sloučí do jednoho místa čtyři instituce</w:t>
      </w:r>
    </w:p>
    <w:p>
      <w:pPr/>
      <w:r>
        <w:rPr>
          <w:b w:val="1"/>
          <w:bCs w:val="1"/>
        </w:rPr>
        <w:t xml:space="preserve">Spravedlnost pod jednou střechou - tak by se dal charakterizovat projekt, který se chystá v Ostravě. V centru města vyroste moderní komplex, kde budou sídlit vybrané justiční služby, včetně okresního soudu. Jedním z benefitů justičního areálu je i další oživení života v centru města.</w:t>
      </w:r>
    </w:p>
    <w:p>
      <w:pPr/>
      <w:r>
        <w:rPr/>
        <w:t xml:space="preserve">Základem fungujícího právního státu jsou mimo jiné také důstojné podmínky pro práci soudců, státních zástupců a dalších zaměstnanců. Proto v Ostravě vznikne moderní justiční areál, který se stane domovem soudců okresního soudu, okresních i krajských státních zástupců a probační a mediační služby, </w:t>
      </w:r>
    </w:p>
    <w:p>
      <w:pPr/>
      <w:r>
        <w:rPr>
          <w:b w:val="1"/>
          <w:bCs w:val="1"/>
        </w:rPr>
        <w:t xml:space="preserve">Pavel Blažek (ODS), ministr spravedlnosti ČR:</w:t>
      </w:r>
      <w:r>
        <w:rPr/>
        <w:t xml:space="preserve"> "Ostraha objektů je dobrá, když je v jednom, to se týká zejména probační a mediační služby, která často nemá ostrahu vůbec žádnou a současně jde i o moderní pojmy, jako je kyberbezpečnost. V těch moderních budovách se s tím přímo počítá." </w:t>
      </w:r>
    </w:p>
    <w:p>
      <w:pPr/>
      <w:r>
        <w:rPr/>
        <w:t xml:space="preserve">Areál vyroste na významném místě v Moravské Ostravě, vedle Sokolské třídy, tedy v bezprostřední blízkosti centra. Výhodou lokality je výborná dopravní dostupnost. </w:t>
      </w:r>
    </w:p>
    <w:p>
      <w:pPr/>
      <w:r>
        <w:rPr>
          <w:b w:val="1"/>
          <w:bCs w:val="1"/>
        </w:rPr>
        <w:t xml:space="preserve">Jan Dohnal (ODS), primátor Ostravy:</w:t>
      </w:r>
      <w:r>
        <w:rPr/>
        <w:t xml:space="preserve"> "Je to zhruba v poloviční vzdálenosti mezi radnicí a budovou hlavního nádraží. My opravdu plánujeme rozsáhlou revitalizaci hlavního nádraží, bude tam jezdit vysokorychlostní trať. Očekáváme, že to bude celé nové rozvojové centrum města. My sami tam máme investiční záměr." </w:t>
      </w:r>
    </w:p>
    <w:p>
      <w:pPr/>
      <w:r>
        <w:rPr/>
        <w:t xml:space="preserve">Dvě ze čtyř institucí sídlí v komerčních prostorách, takže jejich přestěhování přinese finanční úsporu. Ušetří se i za drahý provoz budovy Okresního soudu v Porubě, která je téměř 30 let stará. </w:t>
      </w:r>
    </w:p>
    <w:p>
      <w:pPr/>
      <w:r>
        <w:rPr>
          <w:b w:val="1"/>
          <w:bCs w:val="1"/>
        </w:rPr>
        <w:t xml:space="preserve">Zbyněk Stanjura (ODS), ministr financí ČR: </w:t>
      </w:r>
      <w:r>
        <w:rPr/>
        <w:t xml:space="preserve">"V březnu jsme na vládě schválili tento investiční program. Je tam celkem  5 miliard korun do roku 20230 a z toho je opravdu rezervováno1,5 mld. pro justiční areál v Ostravě."</w:t>
      </w:r>
    </w:p>
    <w:p>
      <w:pPr/>
      <w:r>
        <w:rPr/>
        <w:t xml:space="preserve">Stavební práce se rozběhnou v roce 2028, ale projekt je už nyní schválen vládou. Výstavba by měla trvat do roku 2030. </w:t>
      </w:r>
    </w:p>
    <w:p>
      <w:pPr/>
      <w:r>
        <w:rPr/>
        <w:t xml:space="preserve">---</w:t>
      </w:r>
    </w:p>
    <w:p>
      <w:pPr>
        <w:pStyle w:val="Heading1"/>
      </w:pPr>
      <w:r>
        <w:rPr>
          <w:sz w:val="36"/>
          <w:szCs w:val="36"/>
        </w:rPr>
        <w:t xml:space="preserve">Povodí Odry jednalo o protipovodňové ochraně Krnova</w:t>
      </w:r>
    </w:p>
    <w:p>
      <w:pPr/>
      <w:r>
        <w:rPr>
          <w:b w:val="1"/>
          <w:bCs w:val="1"/>
        </w:rPr>
        <w:t xml:space="preserve">Povodí Odry jednalo v Krnově o obnově i ochraně území po loňských zářijových povodních. Ty jen na městském majetku napáchaly škody za více než miliardu korun. Pod vodou bylo 80 procent území.</w:t>
      </w:r>
    </w:p>
    <w:p>
      <w:pPr/>
      <w:r>
        <w:rPr/>
        <w:t xml:space="preserve">Na řece Opavě v Krnově by v rámci protipovodňové ochrany měly vzniknout dva nové mosty, a to v ulici U Jatek a Sokolovské ulici a počítá se i s ochrannými stěnami. Stavět by se mělo začít v roce 2029. </w:t>
      </w:r>
    </w:p>
    <w:p>
      <w:pPr/>
      <w:r>
        <w:rPr>
          <w:b w:val="1"/>
          <w:bCs w:val="1"/>
        </w:rPr>
        <w:t xml:space="preserve">Petr Birklen, generální ředitel Povodí Odry: </w:t>
      </w:r>
      <w:r>
        <w:rPr/>
        <w:t xml:space="preserve">“Ten úsek je samozřejmě velmi dlouhý přes město, takže bude etapizován, to dokončení ale předpokládáme, že snad by mělo proběhnout stejně, když bude spuštěn provoz vodní nádrže Nové Heřminovy, A pokud jde o obnovu těch povodněmi poškozených staveb, tak tam chceme veškerou práci stihnout do roku 2030.”</w:t>
      </w:r>
    </w:p>
    <w:p>
      <w:pPr/>
      <w:r>
        <w:rPr/>
        <w:t xml:space="preserve">Krnov ve spolupráci s Povodím Odry připravuje i realizaci projektu Řeka ve městě.</w:t>
      </w:r>
    </w:p>
    <w:p>
      <w:pPr/>
      <w:r>
        <w:rPr>
          <w:b w:val="1"/>
          <w:bCs w:val="1"/>
        </w:rPr>
        <w:t xml:space="preserve">Tomáš Hradil (Nezávislí), starosta Krnova: </w:t>
      </w:r>
      <w:r>
        <w:rPr/>
        <w:t xml:space="preserve">“Řešili jsme protipovodňovou ochranu přímo ve městě Krnově, kde se propojuje jak samotná protipovodňová ochrana, tak se propojuje s prvky, které chce investovat město Krnov. To jsou náplavky lidem a přírodě blízká opatření a pak jsme se bavili také o ochraně řeky Opavice, protože tam jsme úplně na začátku.”</w:t>
      </w:r>
    </w:p>
    <w:p>
      <w:pPr/>
      <w:r>
        <w:rPr/>
        <w:t xml:space="preserve">Hlavní důraz se ale klade na přípravu stavby přehrady v Nových Heřminovech. </w:t>
      </w:r>
    </w:p>
    <w:p>
      <w:pPr/>
      <w:r>
        <w:rPr>
          <w:b w:val="1"/>
          <w:bCs w:val="1"/>
        </w:rPr>
        <w:t xml:space="preserve">Michal Kokošek (ANO). náměstek hejtmana MSK: </w:t>
      </w:r>
      <w:r>
        <w:rPr/>
        <w:t xml:space="preserve">“Aktuální situace je taková, že soudní rozhodnutí o napadení tohoto rozhodnutí organizací Děti země, by mělo padnout do začátku května, které my jako kraj očekáváme a od toho se budou odrážet další kroky. V případě, že žaloba bude zamítnuta, tak příprava stavby bude nadále probíhat."</w:t>
      </w:r>
    </w:p>
    <w:p>
      <w:pPr/>
      <w:r>
        <w:rPr/>
        <w:t xml:space="preserve">Předpokládá se, že Povodí Odry požádá o stavební povolení v polovině letošního roku.</w:t>
      </w:r>
    </w:p>
    <w:p>
      <w:pPr/>
      <w:r>
        <w:rPr/>
        <w:t xml:space="preserve">---</w:t>
      </w:r>
    </w:p>
    <w:p>
      <w:pPr/>
      <w:r>
        <w:rPr/>
        <w:t xml:space="preserve">KŘIŽOVATKU U FNO ČEKÁ REKONSTRUKCE</w:t>
      </w:r>
    </w:p>
    <w:p>
      <w:pPr/>
      <w:r>
        <w:rPr/>
        <w:t xml:space="preserve">Frekventovanou křižovatku ulic 17. listopadu a Dr. Slabihoudka u Fakultní nemocnice Ostrava v Porubě čeká modernizace za téměř 20 milionů korun. Součástí rekonstrukce bude instalace semaforů, úprava přechodů pro chodce a doplnění o dělicí ostrůvky. Stavba by měla začít v polovině května a potrvá přibližně tři měsíce. Práce si vyžádají dopravní omezení.</w:t>
      </w:r>
    </w:p>
    <w:p>
      <w:pPr/>
      <w:r>
        <w:rPr/>
        <w:t xml:space="preserve">---</w:t>
      </w:r>
    </w:p>
    <w:p>
      <w:pPr>
        <w:pStyle w:val="Heading1"/>
      </w:pPr>
      <w:r>
        <w:rPr>
          <w:sz w:val="36"/>
          <w:szCs w:val="36"/>
        </w:rPr>
        <w:t xml:space="preserve">Zaměstnanci porubské radnice cvičili postupy při požáru</w:t>
      </w:r>
    </w:p>
    <w:p>
      <w:pPr/>
      <w:r>
        <w:rPr>
          <w:b w:val="1"/>
          <w:bCs w:val="1"/>
        </w:rPr>
        <w:t xml:space="preserve">Na radnici v Ostravě-Porubě zasahovali v rámci cvičení hasiči. Budovu museli kvůli simulovanému požáru opustit všichni zaměstnanci. Cvičení prověřilo postupy a reakce nejen pracovníků radnice, ale také hasičů.</w:t>
      </w:r>
    </w:p>
    <w:p>
      <w:pPr/>
      <w:r>
        <w:rPr/>
        <w:t xml:space="preserve">Nepředvídatelné situace se nevyhýbají nikomu. Vedení Poruby si to uvědomuje a snaží se na takové případy, co nejlépe připravit. </w:t>
      </w:r>
    </w:p>
    <w:p>
      <w:pPr/>
      <w:r>
        <w:rPr>
          <w:b w:val="1"/>
          <w:bCs w:val="1"/>
        </w:rPr>
        <w:t xml:space="preserve">Zdeněk Rodek (ANO), místostarosta Ostravy-Poruby</w:t>
      </w:r>
      <w:r>
        <w:rPr>
          <w:b w:val="1"/>
          <w:bCs w:val="1"/>
        </w:rPr>
        <w:t xml:space="preserve">: </w:t>
      </w:r>
      <w:r>
        <w:rPr>
          <w:i w:val="1"/>
          <w:iCs w:val="1"/>
        </w:rPr>
        <w:t xml:space="preserve">,,V budově A ÚMOb proběhne taktické cvičení na simulaci požáru. Evakuováni budou všichni zaměstnanci budovy A, což je 108 zaměstnanců.”</w:t>
      </w:r>
    </w:p>
    <w:p>
      <w:pPr/>
      <w:r>
        <w:rPr/>
        <w:t xml:space="preserve">Ve 3. podlaží ÚMOb Poruba vypukl simulovaný požár od rychlovarné konvice.   </w:t>
      </w:r>
    </w:p>
    <w:p>
      <w:pPr/>
      <w:r>
        <w:rPr>
          <w:b w:val="1"/>
          <w:bCs w:val="1"/>
        </w:rPr>
        <w:t xml:space="preserve">Martin Mrázek, referent bezpečnosti a krizového řízení, ÚMOb Poruba: </w:t>
      </w:r>
      <w:r>
        <w:rPr>
          <w:i w:val="1"/>
          <w:iCs w:val="1"/>
        </w:rPr>
        <w:t xml:space="preserve">,,První věc, kterou jsem udělal, bylo, že jsem odeslal varovné sms hromadně všem zaměstnancům. Obcházel jsem všechny patra a přitom jsem křičel hoří, opusťte budovu.” </w:t>
      </w:r>
    </w:p>
    <w:p>
      <w:pPr/>
      <w:r>
        <w:rPr/>
        <w:t xml:space="preserve">Na místo okamžitě vyjely dvě hasičské jednotky z Poruby a Zábřehu. Cvičení se zúčastnilo 14 hasičů se čtyřmi kusy techniky.</w:t>
      </w:r>
    </w:p>
    <w:p>
      <w:pPr/>
      <w:r>
        <w:rPr>
          <w:b w:val="1"/>
          <w:bCs w:val="1"/>
        </w:rPr>
        <w:t xml:space="preserve">Petr Andráško, mluvčí HZS MSK: </w:t>
      </w:r>
      <w:r>
        <w:rPr>
          <w:i w:val="1"/>
          <w:iCs w:val="1"/>
        </w:rPr>
        <w:t xml:space="preserve">,,Když Informační středisko dostane informaci o požáru, tak hasiči mají 2 minuty na to, aby ze stanice vyjeli, ať už se nachází kdekoliv.”</w:t>
      </w:r>
    </w:p>
    <w:p>
      <w:pPr/>
      <w:r>
        <w:rPr>
          <w:b w:val="1"/>
          <w:bCs w:val="1"/>
        </w:rPr>
        <w:t xml:space="preserve">Tomáš Přinosil, velitel hasičské stanice Ostrava-Poruba: </w:t>
      </w:r>
      <w:r>
        <w:rPr>
          <w:i w:val="1"/>
          <w:iCs w:val="1"/>
        </w:rPr>
        <w:t xml:space="preserve">,,Hlavním úkolem je provést efektivně hasební zásah a kromě toho je potřeba provést záchranu dvou osob.” </w:t>
      </w:r>
    </w:p>
    <w:p>
      <w:pPr/>
      <w:r>
        <w:rPr>
          <w:b w:val="1"/>
          <w:bCs w:val="1"/>
        </w:rPr>
        <w:t xml:space="preserve">Zaměstnanci ÚMOb Poruba: </w:t>
      </w:r>
      <w:r>
        <w:rPr>
          <w:i w:val="1"/>
          <w:iCs w:val="1"/>
        </w:rPr>
        <w:t xml:space="preserve">,,Evakuace nastala poté, co se na schodišti ohlásil požár.” </w:t>
      </w:r>
    </w:p>
    <w:p>
      <w:pPr/>
      <w:r>
        <w:rPr>
          <w:i w:val="1"/>
          <w:iCs w:val="1"/>
        </w:rPr>
        <w:t xml:space="preserve">,,Věděli jsme, kde máme evakuační schodiště. Věděli jsme, kde máme evakuační shromaždiště, všechny cedulky tam byly.” </w:t>
      </w:r>
    </w:p>
    <w:p>
      <w:pPr/>
      <w:r>
        <w:rPr>
          <w:b w:val="1"/>
          <w:bCs w:val="1"/>
        </w:rPr>
        <w:t xml:space="preserve">Zdeněk Rodek (ANO), místostarosta Ostravy-Poruby</w:t>
      </w:r>
      <w:r>
        <w:rPr>
          <w:b w:val="1"/>
          <w:bCs w:val="1"/>
        </w:rPr>
        <w:t xml:space="preserve">: </w:t>
      </w:r>
      <w:r>
        <w:rPr>
          <w:i w:val="1"/>
          <w:iCs w:val="1"/>
        </w:rPr>
        <w:t xml:space="preserve">,,Je třeba to procvičovat tak, aby věci, které mají lidé načtené, si mohli ověřit v praxi. A doufám, že závěry z takového taktického cvičení zdokonalíme celý proces.” </w:t>
      </w:r>
    </w:p>
    <w:p>
      <w:pPr/>
      <w:r>
        <w:rPr/>
        <w:t xml:space="preserve">Podobná cvičení plánuje vedení radnice i do budoucna také ve svých dalších budovách. </w:t>
      </w:r>
    </w:p>
    <w:p>
      <w:pPr/>
      <w:r>
        <w:rPr/>
        <w:t xml:space="preserve">---</w:t>
      </w:r>
    </w:p>
    <w:p>
      <w:pPr>
        <w:pStyle w:val="Heading1"/>
      </w:pPr>
      <w:r>
        <w:rPr>
          <w:sz w:val="36"/>
          <w:szCs w:val="36"/>
        </w:rPr>
        <w:t xml:space="preserve">Vyhrazené parkování pro ženy budí v Havířově rozpaky</w:t>
      </w:r>
    </w:p>
    <w:p>
      <w:pPr/>
      <w:r>
        <w:rPr>
          <w:b w:val="1"/>
          <w:bCs w:val="1"/>
        </w:rPr>
        <w:t xml:space="preserve">Chtěli nám dopřát větší komfort při nakupování, nebo asi neumíme parkovat. Tak to jsou jen některé reakce na vyhrazená místa s velkým nápisem “ŽENY.” Právě pět takových míst se nachází u obchodního centra v Havířově.</w:t>
      </w:r>
    </w:p>
    <w:p>
      <w:pPr/>
      <w:r>
        <w:rPr/>
        <w:t xml:space="preserve">S úžasem, zaraženě, pobaveně i nevěřícně se lidé chodí dívat na parkovací místa u nového obchodního centra v Havířově-Šumbarku. Označení “Ženy”, totiž ještě nikde jinde neviděli. Mnozí si říkají, co tím chtěl ale autor říct?</w:t>
      </w:r>
    </w:p>
    <w:p>
      <w:pPr/>
      <w:r>
        <w:rPr>
          <w:b w:val="1"/>
          <w:bCs w:val="1"/>
        </w:rPr>
        <w:t xml:space="preserve">anketa: </w:t>
      </w:r>
      <w:r>
        <w:rPr/>
        <w:t xml:space="preserve">“Že neumí parkovat, nebo, že dělají spíše velké nákupy, než muži. Spíše takto.”</w:t>
      </w:r>
    </w:p>
    <w:p>
      <w:pPr/>
      <w:r>
        <w:rPr>
          <w:b w:val="1"/>
          <w:bCs w:val="1"/>
        </w:rPr>
        <w:t xml:space="preserve">anketa: </w:t>
      </w:r>
      <w:r>
        <w:rPr/>
        <w:t xml:space="preserve">“Těžko říct, já nechci říct nic špatného o ženách, ale myslím, že to udělali, aby měly prostor pro sebe a víte, jak to je s ženami, je to lepší, když tady mají prostor pro parkování.”</w:t>
      </w:r>
    </w:p>
    <w:p>
      <w:pPr/>
      <w:r>
        <w:rPr>
          <w:b w:val="1"/>
          <w:bCs w:val="1"/>
        </w:rPr>
        <w:t xml:space="preserve">anketa: </w:t>
      </w:r>
      <w:r>
        <w:rPr/>
        <w:t xml:space="preserve">“Já si myslím, že ony mají určitě větší problém zaparkovat takto uprostřed, než jen ke kraji. Nejsem řidička, ale myslím, že to tak je.”</w:t>
      </w:r>
    </w:p>
    <w:p>
      <w:pPr/>
      <w:r>
        <w:rPr>
          <w:b w:val="1"/>
          <w:bCs w:val="1"/>
        </w:rPr>
        <w:t xml:space="preserve">anketa: </w:t>
      </w:r>
      <w:r>
        <w:rPr/>
        <w:t xml:space="preserve">“Mě se to líbí, že tam člověk může tak zajet, je to více prostorné. Mě se to líbí.”</w:t>
      </w:r>
    </w:p>
    <w:p>
      <w:pPr/>
      <w:r>
        <w:rPr>
          <w:b w:val="1"/>
          <w:bCs w:val="1"/>
        </w:rPr>
        <w:t xml:space="preserve">anketa: </w:t>
      </w:r>
      <w:r>
        <w:rPr/>
        <w:t xml:space="preserve">“Já nevím, mě to nechybělo. Jestli to někdo využije, tak klidně. Já to nepotřebuji. Já si myslím, že umím parkovat i jako žena.”</w:t>
      </w:r>
    </w:p>
    <w:p>
      <w:pPr/>
      <w:r>
        <w:rPr>
          <w:b w:val="1"/>
          <w:bCs w:val="1"/>
        </w:rPr>
        <w:t xml:space="preserve">Pavel Blahut, koordinátor BESIP MSK: </w:t>
      </w:r>
      <w:r>
        <w:rPr/>
        <w:t xml:space="preserve">“Z hlediska zákona je tato značka nevymahatelná, takže je jen na dobré vůli těch řidičů, kteří tam přijedou, jestli to dopravní značení budou opravdu respektovat. Ale ne jenom ženy mohou mít problém s odhadem vozidla, ale i hodně mužů. Takže buďme shovívaví, když do toho vozidla nebude nastupovat jen žena.”</w:t>
      </w:r>
    </w:p>
    <w:p>
      <w:pPr/>
      <w:r>
        <w:rPr/>
        <w:t xml:space="preserve">K parkovacím místům se vyjádřil i zástupce zhotovitele.</w:t>
      </w:r>
    </w:p>
    <w:p>
      <w:pPr/>
      <w:r>
        <w:rPr>
          <w:b w:val="1"/>
          <w:bCs w:val="1"/>
        </w:rPr>
        <w:t xml:space="preserve">Jakub Mikeš, projektový specialista: </w:t>
      </w:r>
      <w:r>
        <w:rPr/>
        <w:t xml:space="preserve">“Při projektování parkovacích míst pro ženy jsme vycházeli z technické normy. Šířku těchto míst jsme si tedy nevymýšleli. Retail park v Šenově je často navštěvován ženami s dětmi, nebo seniory, pro které je širší parkovací místo pohodlnější při manipulaci.”</w:t>
      </w:r>
    </w:p>
    <w:p>
      <w:pPr/>
      <w:r>
        <w:rPr/>
        <w:t xml:space="preserve">Zatímco v Česku je označení parkování pro ženy spíše raritou, v některých zemích jde o zavedenou a osvědčenou praxi.</w:t>
      </w:r>
    </w:p>
    <w:p>
      <w:pPr/>
      <w:r>
        <w:rPr/>
        <w:t xml:space="preserve">---</w:t>
      </w:r>
    </w:p>
    <w:p>
      <w:pPr/>
      <w:r>
        <w:rPr/>
        <w:t xml:space="preserve">POLICIE ŽÁDÁ O POMOC PŘI ZTOTOŽNĚNÍ</w:t>
      </w:r>
    </w:p>
    <w:p>
      <w:pPr/>
      <w:r>
        <w:rPr/>
        <w:t xml:space="preserve">Ostravští policisté vyšetřují případ poškození skleněné bezpečnostní tabule u výtahu v prvním patře jednoho z nákupních center. Neznámý muž měl tabuli poškodit kopem. Škoda je předběžně vyčíslena na 30 000 korun. Policie nyní žádá veřejnost o pomoc při ztotožnění dvou žen a jednoho muže, kteří by mohli pomoci k objasnění celé události.</w:t>
      </w:r>
      <w:br/>
    </w:p>
    <w:p>
      <w:pPr/>
      <w:r>
        <w:rPr/>
        <w:t xml:space="preserve">KOBYLÍ RYBNÍK V BRUNTÁLE ZÍSKÁ MOLO</w:t>
      </w:r>
    </w:p>
    <w:p>
      <w:pPr/>
      <w:r>
        <w:rPr/>
        <w:t xml:space="preserve">Kobylí rybník v Bruntále se dočká nového plovoucího mola, které má zvýšit atraktivitu tohoto oblíbeného rekreačního místa. Město do jeho výstavby investuje 2,5 milionu korun a část nákladů pokryje dotace. Molo by mělo být hotové ještě v letošním roce a bude sestaveno z modulárních prvků, které umožní jeho případné budoucí rozšíření. Počítá se i s místem pro uvázání až čtyř lodí.</w:t>
      </w:r>
    </w:p>
    <w:p>
      <w:pPr>
        <w:pStyle w:val="Heading1"/>
      </w:pPr>
      <w:r>
        <w:rPr>
          <w:sz w:val="36"/>
          <w:szCs w:val="36"/>
        </w:rPr>
        <w:t xml:space="preserve">Heřmanická farní zahrada láká novými atraktivitami</w:t>
      </w:r>
    </w:p>
    <w:p>
      <w:pPr/>
      <w:r>
        <w:rPr>
          <w:b w:val="1"/>
          <w:bCs w:val="1"/>
        </w:rPr>
        <w:t xml:space="preserve">Heřmanická farní zahrada se dočkala dalších inovací. Oblíbený odpočinkový prostor doplnilo nejen pétanquové hřiště, ale hlavně speciální interaktivní výstava, která zábavnou formou poučí o lidských pozitivních vlastnostech.</w:t>
      </w:r>
    </w:p>
    <w:p>
      <w:pPr/>
      <w:r>
        <w:rPr/>
        <w:t xml:space="preserve">Nové chodníky, záhony, altány, kalčo, nebo pétanquové hřiště  – to vše v nedávné době doplnilo oblíbenou Farní zahradu sv. Marka  v Heřmanicích. Nejvýraznější novinkou je ale takzvaný Kout ctností.</w:t>
      </w:r>
    </w:p>
    <w:p>
      <w:pPr/>
      <w:r>
        <w:rPr>
          <w:b w:val="1"/>
          <w:bCs w:val="1"/>
        </w:rPr>
        <w:t xml:space="preserve">anketa, návštěvníci Farní zahrady:</w:t>
      </w:r>
      <w:r>
        <w:rPr/>
        <w:t xml:space="preserve"> „Určitě to má něco  pro ty děti i pro ty dospělé, můžou se z toho učit. Je to takové k  zamýšlení, jak opravdu v dnešní době pokračovat dál a vést ty děti i sám  sebe jako dospělého člověka a být lepším.“</w:t>
      </w:r>
    </w:p>
    <w:p>
      <w:pPr/>
      <w:r>
        <w:rPr>
          <w:b w:val="1"/>
          <w:bCs w:val="1"/>
        </w:rPr>
        <w:t xml:space="preserve">anketa, návštěvníci Farní zahrady:</w:t>
      </w:r>
      <w:r>
        <w:rPr/>
        <w:t xml:space="preserve"> „Všechny tady tyhle  obrázky jsou hezké a říkají věci o životě, jak se máš chovat.“</w:t>
      </w:r>
    </w:p>
    <w:p>
      <w:pPr/>
      <w:r>
        <w:rPr>
          <w:b w:val="1"/>
          <w:bCs w:val="1"/>
        </w:rPr>
        <w:t xml:space="preserve">Leoš Ryška, farář Farnosti Heřmanice:</w:t>
      </w:r>
      <w:r>
        <w:rPr/>
        <w:t xml:space="preserve"> „Oni pochopili,  o co nám jde, že chceme ty karty zvětšit na velké rozměry, aby to mohlo viset  na plotě. Maximálně nám vyšli vstříc, takže jsme na ten plot, který jsme nově  vybudovali v další části zahrady, dali panely, které jsou o cnostech.“</w:t>
      </w:r>
    </w:p>
    <w:p>
      <w:pPr/>
      <w:r>
        <w:rPr/>
        <w:t xml:space="preserve">Díky podpoře města i městského obvodu ale Farní zahrada  nabízí už více než pět let i množství dalšího vyžití.</w:t>
      </w:r>
    </w:p>
    <w:p>
      <w:pPr/>
      <w:r>
        <w:rPr>
          <w:b w:val="1"/>
          <w:bCs w:val="1"/>
        </w:rPr>
        <w:t xml:space="preserve">Richard Vereš (ANO), starosta Slezské Ostravy:</w:t>
      </w:r>
      <w:r>
        <w:rPr/>
        <w:t xml:space="preserve"> „Slezská  Ostrava podporuje Farní zahradu od jejího samého počátku. Přispěli jsme jak na  samotné první vybudování té zahrady, tak každoročně přispíváme na její provoz.“</w:t>
      </w:r>
    </w:p>
    <w:p>
      <w:pPr/>
      <w:r>
        <w:rPr/>
        <w:t xml:space="preserve">Novinkou je také branka, propojující zahradu se sousedním  hřbitovem. Díky ní se návštěvníci pohodlně dostanou ke zrekonstruované márnici,  ve které vzniká nové muzeum Heřmanic. Otevřeno bude už na konci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2025-12-18T11:27:32+01:00</dcterms:created>
  <dcterms:modified xsi:type="dcterms:W3CDTF">2025-12-18T11:27:32+01:00</dcterms:modified>
</cp:coreProperties>
</file>

<file path=docProps/custom.xml><?xml version="1.0" encoding="utf-8"?>
<Properties xmlns="http://schemas.openxmlformats.org/officeDocument/2006/custom-properties" xmlns:vt="http://schemas.openxmlformats.org/officeDocument/2006/docPropsVTypes"/>
</file>