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Stříbrný vlak varoval před závislostmi, nejen na drogách</w:t>
      </w:r>
    </w:p>
    <w:p>
      <w:pPr/>
      <w:r>
        <w:rPr>
          <w:b w:val="1"/>
          <w:bCs w:val="1"/>
        </w:rPr>
        <w:t xml:space="preserve">V železniční stanici ve Studénce zastavil Protidrogový vlak. Odstrašující příběh varující před závislostí, a to nejen drogovou, prožili v jeho vagonech starší školáci zdejších základních škol.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všech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“Vidím to jako pozitivní protidrogový program pro žáky. 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silné, ve vnitř se toho dá hodně zažít a procítit.”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“Kdo je na tom závislý, tak asi už ho to neodradí, ale ten, kdo to ještě nikdy nezkoušel, tak to asi zkoušet nebude.”  </w:t>
      </w:r>
    </w:p>
    <w:p>
      <w:pPr/>
      <w:r>
        <w:rPr/>
        <w:t xml:space="preserve">Návštěvníky protidrogového vlaku provází film natočený podle skutečných událostí, za každým plátnem kinosálu se ukrývá interaktivní místnost, kde s nimi průvodci vedou diskuzi na dané téma. Letošní novinkou je zprovoznění tunelu, který pomocí iluze navodí stav opilosti. </w:t>
      </w:r>
    </w:p>
    <w:p>
      <w:pPr/>
      <w:r>
        <w:rPr/>
        <w:t xml:space="preserve">Revolution train dnes varuje nejen před klasickými drogami, ale i před dalšími lákadly, které na nás útočí a mohou zkomplikovat život. </w:t>
      </w:r>
    </w:p>
    <w:p>
      <w:pPr/>
      <w:r>
        <w:rPr>
          <w:b w:val="1"/>
          <w:bCs w:val="1"/>
        </w:rPr>
        <w:t xml:space="preserve">Lukáš Říha, provozní manažer Revolution train: </w:t>
      </w:r>
      <w:r>
        <w:rPr/>
        <w:t xml:space="preserve">“Začíná to u alkoholu, nikotinu a pak postupně se přidávají i ty nelegální drogy, marihuana, extáze a pak naší hrdinové končí na pervitinu a heroinu. Ten náš vlak nemá nekonečné množství vagónů,  takže se věnujeme některým těm závislostem. Dost populární je i elektronika, což je také problém dnešní doby, ale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 Revolution train je unikátní projekt, který přináší novou formu preventivního programu skrze interaktivní a zážitkové vzdělávání. Je skutečně prokázáno, že člověk si zapamatuje 10 procent toho, co slyší, 15 procent toho, co čte, 40 procent o čem diskutuje a 80 procent toho, co zažije.” </w:t>
      </w:r>
    </w:p>
    <w:p>
      <w:pPr/>
      <w:r>
        <w:rPr>
          <w:b w:val="1"/>
          <w:bCs w:val="1"/>
        </w:rPr>
        <w:t xml:space="preserve">žákyně 6. třídy ZŠ Butovická:   </w:t>
      </w:r>
    </w:p>
    <w:p>
      <w:pPr/>
      <w:r>
        <w:rPr/>
        <w:t xml:space="preserve">“Bylo to hodně zajímavé, ukázat takhle, že drogy jsou prostě zlo. Bylo to hezky shrnuto.”  </w:t>
      </w:r>
    </w:p>
    <w:p>
      <w:pPr/>
      <w:r>
        <w:rPr/>
        <w:t xml:space="preserve">“Dobré, hodně poučné.” </w:t>
      </w:r>
    </w:p>
    <w:p>
      <w:pPr/>
      <w:r>
        <w:rPr/>
        <w:t xml:space="preserve">“Podle mě to hodně pomůže lidem.”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“Já si myslím, že pro ty školáky je to zážitek, alespoň tak to vnímám třeba i z informací, které jsem dostal od svého syna. Ty prožitky tam jsou maximální, slyšel jsem i nějaké ohlasy učitelů, kteří to vnímají velice pozitivně.”   </w:t>
      </w:r>
    </w:p>
    <w:p>
      <w:pPr/>
      <w:r>
        <w:rPr/>
        <w:t xml:space="preserve">Na závěr putování vlakem účastníci vyplní anonymní dotazník s otázkami týkajícími se jejich pohledu na závislosti, ale také na to, jak třeba tráví volný čas. Vyhodnocená data pak dostávají i města a mohou je použít pro plánování prevence kriminality.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svaté Anny je místem pokojného stáří už 20 let</w:t>
      </w:r>
    </w:p>
    <w:p>
      <w:pPr/>
      <w:r>
        <w:rPr>
          <w:b w:val="1"/>
          <w:bCs w:val="1"/>
        </w:rPr>
        <w:t xml:space="preserve">Dům pokojného stáří - Domov svaté Anny -  byl otevřen před dvaceti lety. Od té doby poskytuje každodenní péči a zázemí seniorům ze Studénky a okolí. Výročí připomněla Charita, která jej provozuje, Dnem otevřených dveří.</w:t>
      </w:r>
    </w:p>
    <w:p>
      <w:pPr/>
      <w:r>
        <w:rPr/>
        <w:t xml:space="preserve">Charita ve Studénce funguje téměř 33 let, dvacet let provozuje své služby v Domově svaté Anny, který zahájil provoz v dubnu roku 2005. Toto výročí připomněla Dnem otevřených dveří.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“Zájemci si mohou prohlédnout prostory domova, ve společenské místnosti máme výstavu prací našich zaměstnanců, kteří se ve volném čase odreagovávají a tvoří. Návštěvníci se mohou podívat na plány nově vznikajícího Domova svatého Jáchyma, mohou se zeptat na cokoliv, co je zajímá, povíme jim o službách, které poskytujeme, co jim jako Charita můžeme nabídnout.”     </w:t>
      </w:r>
    </w:p>
    <w:p>
      <w:pPr/>
      <w:r>
        <w:rPr/>
        <w:t xml:space="preserve">Slavnostní den si ovšem mohli užít i obyvatelé domova, Charita pro ně ve spolupráci s Danou Kunzovou připravila tvořivou dílničku. 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“Protože se blíží Velikonoce, tak jsem si vytvořili jednoduchá vajíčka, každý si může vybrat barvu látky, která se mu líbí, vzor  každé vajíčko je originál.”   </w:t>
      </w:r>
    </w:p>
    <w:p>
      <w:pPr/>
      <w:r>
        <w:rPr>
          <w:b w:val="1"/>
          <w:bCs w:val="1"/>
        </w:rPr>
        <w:t xml:space="preserve">obyvatelé Domova Sv. Anny: </w:t>
      </w:r>
    </w:p>
    <w:p>
      <w:pPr/>
      <w:r>
        <w:rPr/>
        <w:t xml:space="preserve">“Hotové už mám dvě a dělám třetí. Ale jo, daří se mi to, člověk na všechno přijde.” </w:t>
      </w:r>
    </w:p>
    <w:p>
      <w:pPr/>
      <w:r>
        <w:rPr/>
        <w:t xml:space="preserve">“Moc mi to nešlo, ale už to mám hotové. Bude to pěkná velikonoční ozdoba.”</w:t>
      </w:r>
    </w:p>
    <w:p>
      <w:pPr/>
      <w:r>
        <w:rPr>
          <w:b w:val="1"/>
          <w:bCs w:val="1"/>
        </w:rPr>
        <w:t xml:space="preserve">Dana Kunzová, tvůrčí dílny: </w:t>
      </w:r>
      <w:r>
        <w:rPr/>
        <w:t xml:space="preserve">“Je to o motorice. My už jsem ty vajíčka nařízli dopředu, ale teď už je to o jemné motorice, kdy zatlačují látku do těch nařízlých míst. Musí to krásně začistit a my jim s tím samozřejmě pomůžeme.”</w:t>
      </w:r>
    </w:p>
    <w:p>
      <w:pPr/>
      <w:r>
        <w:rPr/>
        <w:t xml:space="preserve">Důstojný a poklidný život nachází v Domově svaté Anny 18 seniorů a kapacita je stále naplněna. Místa rozšíří dokončení nového Domova svatého Jáchyma, jehož stavba začala na sklonku loňského roku. Recept na úspěšné fungování sociálních služeb ale vidí ředitelka studénecké Charity především v lidech, které má kolem sebe.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“Nová stavba, vybavení, to všechno je důležité, ale nejdůležitější, myslím si, že jsou pracovníci, to jejich srdce a jejich láska, nasazení a přijetí každého toho člověka. Když člověk vidí tu lásku a péči, kterou věnují našim klientům, tak to si myslím, že to je to nejvíce. Když pak vidím, že ti lidé odcházejí, umírají v tom pokoji a v takovém smíření, tak to je asi největší naše zadostiučinění a největší radost.”    </w:t>
      </w:r>
    </w:p>
    <w:p>
      <w:pPr/>
      <w:r>
        <w:rPr/>
        <w:t xml:space="preserve">Dvacet let provozu Domova svaté Anny připomene Charita  ještě i 28. dubna děkovnou mší v kostele Všech svatých v Butovicích.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Velikonoce naladila slavnost s balonky a pletením tatarů</w:t>
      </w:r>
    </w:p>
    <w:p>
      <w:pPr/>
      <w:r>
        <w:rPr>
          <w:b w:val="1"/>
          <w:bCs w:val="1"/>
        </w:rPr>
        <w:t xml:space="preserve">Velikonoční slavnost s jarmarkem oživila náměstí Republiky. Atmosféru svátků dotvářely řemeslné dílny a cimbálová muzika. Děti se mohly nechat povozit na oslíkovi.</w:t>
      </w:r>
    </w:p>
    <w:p>
      <w:pPr/>
      <w:r>
        <w:rPr/>
        <w:t xml:space="preserve">Oslava příchodu Velikonoc se v sobotu, před Květnou nedělí, konala ve Studénce na náměstí Republiky.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“Letošní velikonoční slavnosti slavíme už potřetí. Loni nám nevyšlo počasí a tak jsem se modlili, aby to letos bylo jiné. Dneska je krásné počasí jsme za to rádi. Lidé si tady mohou užít množství stánků,  jak řemeslných, tak s výborným jídlem, Máme tady dětskou zónu, kde se děti učí vyrobit pomlázky a mají tady různá herní stanoviště, za splnění úkolů budou odměněny. A máme tady skákací hrad a dokonce oslíka, který děti vozí.”     </w:t>
      </w:r>
    </w:p>
    <w:p>
      <w:pPr/>
      <w:r>
        <w:rPr>
          <w:b w:val="1"/>
          <w:bCs w:val="1"/>
        </w:rPr>
        <w:t xml:space="preserve">Vojtěch Vrkoč, pletař tatarů: </w:t>
      </w:r>
      <w:r>
        <w:rPr/>
        <w:t xml:space="preserve">“Tatra pleteme z osmi proutků, máme je čerstvě natrhané ze zahrady. Není to nic složitého, stačí se naučit ten základní princip a myslím si, že to zvládne každý. Takže  pokud by se to chtěl někdo naučit, jsem tady pro lidi a učíme je to.” </w:t>
      </w:r>
    </w:p>
    <w:p>
      <w:pPr/>
      <w:r>
        <w:rPr/>
        <w:t xml:space="preserve">Radost dětem tu dělali také balónkoví klauni a tvořivé dílny s malováním odlitků. Ve druhé půli slavnosti, které trvala od 14 do 18 hodin, zahrála k dobré pohodě cimbálová muzika Slanina.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 tady rodiče takže jsem se tu prošli podívat na procházku. Je pěkné počasí, tak si poslechneme, co tady bude hrát.” </w:t>
      </w:r>
    </w:p>
    <w:p>
      <w:pPr/>
      <w:r>
        <w:rPr/>
        <w:t xml:space="preserve">“Byla tady balónková show, dostali jsme balonek, syn je spokojený a to je pro nás důležité.” </w:t>
      </w:r>
    </w:p>
    <w:p>
      <w:pPr/>
      <w:r>
        <w:rPr/>
        <w:t xml:space="preserve">“Je to moc hezké, líbí se mi 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8-04-2025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2026-05-23T14:05:12+02:00</dcterms:created>
  <dcterms:modified xsi:type="dcterms:W3CDTF">2026-05-23T14:05:12+02:00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