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 učili základy tanců na žákovském plese</w:t>
      </w:r>
    </w:p>
    <w:p>
      <w:pPr/>
      <w:r>
        <w:rPr>
          <w:b w:val="1"/>
          <w:bCs w:val="1"/>
        </w:rPr>
        <w:t xml:space="preserve">Poté, co se žáci základních škol ve Frýdlantě nad Ostravicí a okolí naučili základům společenské etikety, mohli se mladí pánové a slečny zúčastnit plesu v sále Kulturního domu.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“Žákovský ples je završením projektu Smím prosit?, do kterého se zapojily čtyři základní školy – ZŠ Komenského, ZŠ T. G. Masaryka, ZŠ Kunčice pod Ondřejníkem a ZŠ Janovice. Pro většinu žáků je tento ples jejich první zkušeností se společenskou událostí, během níž si mohou zatancovat pod vedením profesionálních tanečníků, občerstvit se, využít fotokoutek nebo si zatancovat s DJem."</w:t>
      </w:r>
    </w:p>
    <w:p>
      <w:pPr/>
      <w:r>
        <w:rPr>
          <w:b w:val="1"/>
          <w:bCs w:val="1"/>
        </w:rPr>
        <w:t xml:space="preserve">Lea Steinová, Radek Kečkeš, žáci ZŠ Komenského, Frýdlant nad Ostravicí: </w:t>
      </w:r>
      <w:r>
        <w:rPr/>
        <w:t xml:space="preserve">“My jsme ze ZŠ Komenského. Jsme spolužáci. Dneska jsme se tady naučili základy společenských tanců. Je to tady super.“</w:t>
      </w:r>
    </w:p>
    <w:p>
      <w:pPr/>
      <w:r>
        <w:rPr>
          <w:b w:val="1"/>
          <w:bCs w:val="1"/>
        </w:rPr>
        <w:t xml:space="preserve">Pavel Jurtík, žák ZŠ Janovice: </w:t>
      </w:r>
      <w:r>
        <w:rPr/>
        <w:t xml:space="preserve">“My jsme ze ZŠ Janovice a dneska jsme se zúčastnili žákovského plesu ve Frýdlantě nad Ostravicí.“</w:t>
      </w:r>
    </w:p>
    <w:p>
      <w:pPr/>
      <w:r>
        <w:rPr>
          <w:b w:val="1"/>
          <w:bCs w:val="1"/>
        </w:rPr>
        <w:t xml:space="preserve">Markéta Šubálková, žákyně ZŠ Janovice:</w:t>
      </w:r>
      <w:r>
        <w:rPr/>
        <w:t xml:space="preserve"> “Tančili jsme různé tance, naučili jsme se asi čtyři. Asi nejlépe nám šel valčík.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</w:t>
      </w:r>
      <w:r>
        <w:rPr>
          <w:i w:val="1"/>
          <w:iCs w:val="1"/>
        </w:rPr>
        <w:t xml:space="preserve">Večer zakončí bohatá tombola, jejíž ceny věnovalo vedení škol a pracovní skupina MAS.”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2026-03-28T22:22:42+01:00</dcterms:created>
  <dcterms:modified xsi:type="dcterms:W3CDTF">2026-03-28T22:22:42+01:00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