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 stabilní, další strážníky ale potřebuje</w:t>
      </w:r>
    </w:p>
    <w:p>
      <w:pPr/>
      <w:r>
        <w:rPr>
          <w:b w:val="1"/>
          <w:bCs w:val="1"/>
        </w:rPr>
        <w:t xml:space="preserve">Bezpečnostní situace ve městě byla v uplynulém roce stabilní, vyplývá to z hodnotící zprávy  městské policie. Neovlivnilo ji ani částečné omezení systému služeb, které kvůli nedostatku strážníků nejsou už rok každý den nonstop.</w:t>
      </w:r>
    </w:p>
    <w:p>
      <w:pPr/>
      <w:r>
        <w:rPr/>
        <w:t xml:space="preserve">Městská policie ve Studénce vyhodnotila svou činnost v roce 2024. Ve statistikách byl o něco příznivější, než rok předchozí. V roce 2023 přijali strážníci 683 oznámení, loni to bylo 566.  </w:t>
      </w:r>
    </w:p>
    <w:p>
      <w:pPr/>
      <w:r>
        <w:rPr>
          <w:b w:val="1"/>
          <w:bCs w:val="1"/>
        </w:rPr>
        <w:t xml:space="preserve">Jan Pesničák, velitel Městské policie Studénka: </w:t>
      </w:r>
      <w:r>
        <w:rPr/>
        <w:t xml:space="preserve">“Ano, znamená to mírný pokles, přesto  hodnotím činnost strážníků vyšší než v roce 2023, a to vzhledem k našemu počtu strážníků, kdy došlo k úbytku. Další čísla - v roce 2023 bylo řešeno 522 přestupků, ale v roce 2024, i přes menší počet strážníků, bylo řešeno 692 přestupů. Z toho 562 bylo dopravních přestupků.”     </w:t>
      </w:r>
    </w:p>
    <w:p>
      <w:pPr/>
      <w:r>
        <w:rPr/>
        <w:t xml:space="preserve">Tato provinění v dopravě se víceméně týkala jedné lokality. </w:t>
      </w:r>
    </w:p>
    <w:p>
      <w:pPr/>
      <w:r>
        <w:rPr>
          <w:b w:val="1"/>
          <w:bCs w:val="1"/>
        </w:rPr>
        <w:t xml:space="preserve">Jan Pesničák, velitel Městské policie Studénka: </w:t>
      </w:r>
      <w:r>
        <w:rPr/>
        <w:t xml:space="preserve">“To je ale dáno i tím, že jsme tady měli částečnou uzávěrku ulice Butovické, kde byl zakázaný průjezd, některých nákladních vozidel, a to se samozřejmě odrazilo v číslech, protože jsme tam denně prováděli kontroly.”   </w:t>
      </w:r>
    </w:p>
    <w:p>
      <w:pPr/>
      <w:r>
        <w:rPr>
          <w:b w:val="1"/>
          <w:bCs w:val="1"/>
        </w:rPr>
        <w:t xml:space="preserve">Libor Slavík (STUDEŇÁCI PRO STUDÉNKU), starosta Studénky: </w:t>
      </w:r>
      <w:r>
        <w:rPr/>
        <w:t xml:space="preserve">“Těch přestupů je plus mínus v průměru kolem padesáti měsíčně, je to podobné každým rokem. Jsme rádi za to, že městskou policii na území města udržujeme, že díky ní dokážeme ten pořádek v rámci jednotlivých městských částí lépe udržovat. S tím, že stejně jako i jiné městské policie, i my bojujeme s personálními kapacitami. Permanentně máme otevřen nábor.” </w:t>
      </w:r>
    </w:p>
    <w:p>
      <w:pPr/>
      <w:r>
        <w:rPr/>
        <w:t xml:space="preserve">Do svých řad by zdejší městská policie ideálně potřebovala přijmout tři až čtyři strážníky.     </w:t>
      </w:r>
    </w:p>
    <w:p>
      <w:pPr/>
      <w:r>
        <w:rPr>
          <w:b w:val="1"/>
          <w:bCs w:val="1"/>
        </w:rPr>
        <w:t xml:space="preserve">Libor Slavík (STUDEŇÁCI PRO STUDÉNKU), starosta Studénky: </w:t>
      </w:r>
      <w:r>
        <w:rPr/>
        <w:t xml:space="preserve">“S tím, že nabízíme jak náborový příspěvek, tak i mzdově si myslím, že ty podmínky jsou tady zajímavé, zároveň se snažíme doplňovat výstroj, výzbroj našich strážníků.”   </w:t>
      </w:r>
    </w:p>
    <w:p>
      <w:pPr/>
      <w:r>
        <w:rPr/>
        <w:t xml:space="preserve">S nedostatkem zaměstnanců se městská policie ve Studénce potýká delší dobu. Na situaci v loňském roce radnice reagovala tím, že byla nucena změnit systém služeb. </w:t>
      </w:r>
    </w:p>
    <w:p>
      <w:pPr/>
      <w:r>
        <w:rPr>
          <w:b w:val="1"/>
          <w:bCs w:val="1"/>
        </w:rPr>
        <w:t xml:space="preserve">Libor Slavík (STUDEŇÁCI PRO STUDÉNKU), starosta Studénky: </w:t>
      </w:r>
      <w:r>
        <w:rPr/>
        <w:t xml:space="preserve">“Od 1. dubna loňského roku jsme byli nuceni přejít na ne úplně nepřetržitý provoz, ale v podstatě nonstop jedeme zejména o volných dnech, o víkendech a o svátcích, a některých nocích během týdne, pokud nám to umožní aktuální personální situace, pokud nejsou žádné dovolené nebo nemocenské. V ostatní dny držíme pouze denní služby, a na noc nastupuje státní policie, místní obvodní oddělení, se kterým je v této oblasti úzká spolupráce. V podstatě za ten rok, co je tato omezená činnost v provozu, tak jsme nezaznamenali žádné větší excesy.” </w:t>
      </w:r>
    </w:p>
    <w:p>
      <w:pPr/>
      <w:r>
        <w:rPr/>
        <w:t xml:space="preserve">Pokud by se počet strážníků podařilo stabilizovat, jejich celotýdenní služby nonstop by byly obnoveny.   </w:t>
      </w:r>
    </w:p>
    <w:p>
      <w:pPr/>
      <w:r>
        <w:rPr/>
        <w:t xml:space="preserve">---</w:t>
      </w:r>
    </w:p>
    <w:p>
      <w:pPr>
        <w:pStyle w:val="Heading1"/>
      </w:pPr>
      <w:r>
        <w:rPr>
          <w:sz w:val="36"/>
          <w:szCs w:val="36"/>
        </w:rPr>
        <w:t xml:space="preserve">Příběh zámku Nová Horka dotvářejí i drobnosti</w:t>
      </w:r>
    </w:p>
    <w:p>
      <w:pPr/>
      <w:r>
        <w:rPr>
          <w:b w:val="1"/>
          <w:bCs w:val="1"/>
        </w:rPr>
        <w:t xml:space="preserve">Rekonstrukce každé historické budovy s sebou přináší různé nálezy, a nemusí se jednat o poklady, ale třeba jen o drobné odkazy minulé doby. Dokladem toho jsou i objevy ze zámku v Nové Horce.</w:t>
      </w:r>
    </w:p>
    <w:p>
      <w:pPr/>
      <w:r>
        <w:rPr/>
        <w:t xml:space="preserve">Obnova barokního zámku v Nové Horce probíhá po etapách už několik let. Při prvním zásahu se při výkopových pracích u nové pokladny našel dělostřelecký granát ruské houfnice.  </w:t>
      </w:r>
    </w:p>
    <w:p>
      <w:pPr/>
      <w:r>
        <w:rPr>
          <w:b w:val="1"/>
          <w:bCs w:val="1"/>
        </w:rPr>
        <w:t xml:space="preserve">Kryštof Hyvnar, kastelán zámku Nová Horka: </w:t>
      </w:r>
      <w:r>
        <w:rPr/>
        <w:t xml:space="preserve">“Potom, když jsme zahájili rekonstrukce a bourací práce ve druhém poschodí, tak se začaly nacházet řemeslné vzkazy.” </w:t>
      </w:r>
    </w:p>
    <w:p>
      <w:pPr/>
      <w:r>
        <w:rPr/>
        <w:t xml:space="preserve">Tyto vzkazy nejsou neobvyklé, jde spíše o zajímavost, a díky nim můžeme přesně vědět, kdo se na opravě zámku podílel třeba před více než 150 lety. </w:t>
      </w:r>
    </w:p>
    <w:p>
      <w:pPr/>
      <w:r>
        <w:rPr>
          <w:b w:val="1"/>
          <w:bCs w:val="1"/>
        </w:rPr>
        <w:t xml:space="preserve">Kryštof Hyvnar, kastelán zámku Nová Horka:</w:t>
      </w:r>
      <w:r>
        <w:rPr/>
        <w:t xml:space="preserve"> “Když odcituji konkrétní vzkaz, který jsme našli na kůru v naší kapli, a přeložím ho z němčiny, tak máme: Tento kůr byl včetně oratoře postaven 20. prosince 1867 Karlem Pischem z Děrného u Fulneku, Johannem Wachem z Hoštic u Opavy a truhlářským mistrem Gebauerem z Opavy. Takže víme přesně kdo a kdy se podílel na opravě nebo výrobě toho zábradlí.”</w:t>
      </w:r>
    </w:p>
    <w:p>
      <w:pPr/>
      <w:r>
        <w:rPr/>
        <w:t xml:space="preserve">Další typickou věcí, kterou lze nalézt při rekonstrukcích zámeckých pokojů, jsou staré noviny. Tady se našly jako podklady pod podlahami a omítkami. Většinu kastelán vyhodil, ale tyto s uvedeným rokem 1858 dotvářejí příběh zámku. </w:t>
      </w:r>
    </w:p>
    <w:p>
      <w:pPr/>
      <w:r>
        <w:rPr>
          <w:b w:val="1"/>
          <w:bCs w:val="1"/>
        </w:rPr>
        <w:t xml:space="preserve">Kryštof Hyvnar, kastelán zámku Nová Horka: </w:t>
      </w:r>
      <w:r>
        <w:rPr/>
        <w:t xml:space="preserve">“Protože my víme, že zámek v roce 1857 vyhořel, shořela střecha i část druhého podlaží, a je to takový maličký důkaz třeba o tom, že byl pak nově vymalován. Je to takový drobný střípek do té mozaiky.”</w:t>
      </w:r>
    </w:p>
    <w:p>
      <w:pPr/>
      <w:r>
        <w:rPr/>
        <w:t xml:space="preserve">Jako další artefakt lze zmínit fotku neznámého německého vojáka. Ta byla objevena během renovaci starého nábytku.</w:t>
      </w:r>
    </w:p>
    <w:p>
      <w:pPr/>
      <w:r>
        <w:rPr>
          <w:b w:val="1"/>
          <w:bCs w:val="1"/>
        </w:rPr>
        <w:t xml:space="preserve">Kryštof Hyvnar, kastelán zámku Nová Horka: </w:t>
      </w:r>
      <w:r>
        <w:rPr/>
        <w:t xml:space="preserve">“Bohužel, nevíme, kdo to je. I když jsme v kontaktu s hraběcí rodinu Vetterů i druhou větví von Romer, tak zatím nepoznali, že by to byl někdo z jejich rodiny.” </w:t>
      </w:r>
    </w:p>
    <w:p>
      <w:pPr/>
      <w:r>
        <w:rPr/>
        <w:t xml:space="preserve">A když je řeč o šlechtickém rodu Vetterů, zámek Nová Horka byl jejich majetkem 300 let do roku 1945. A tak úplně na něj nezapomněli.  Významnou událost čeká zámek Nová Horka v neděli 11. května, kdy tu zavítá hlava aristokratického rodu Vetter hrabě Karel Felix. S manželkou Ingrid, synem a vnučkou budou v zámecké kapli od 13:30 hodin účastni veřejné mše. O den dříve navštíví i zámek Kunín. </w:t>
      </w:r>
    </w:p>
    <w:p>
      <w:pPr/>
      <w:r>
        <w:rPr/>
        <w:t xml:space="preserve">Symbolem rodiny Vetterů z Lilie, který za pár týdnů rozkvete v parku Nové Horky, je liliovník tulipánokvětý. Chodí jej tu obdivovat i návštěvníci zámku. Stejně tak bude liliím věnována slavnost Květománie, která tu vypukne v červnu. </w:t>
      </w:r>
    </w:p>
    <w:p>
      <w:pPr/>
      <w:r>
        <w:rPr/>
        <w:t xml:space="preserve">Pozvat do zámku lze ovšem i na další zajímavost. </w:t>
      </w:r>
    </w:p>
    <w:p>
      <w:pPr/>
      <w:r>
        <w:rPr>
          <w:b w:val="1"/>
          <w:bCs w:val="1"/>
        </w:rPr>
        <w:t xml:space="preserve">Kryštof Hyvnar, kastelán zámku Nová Horka: </w:t>
      </w:r>
      <w:r>
        <w:rPr/>
        <w:t xml:space="preserve">“V minulém roce byla zrenovována zámecká márnice, která u jednoho z bočních vstupů do parku, a i do té chystáme program. myslím si, že tím budeme docela originální.” </w:t>
      </w:r>
    </w:p>
    <w:p>
      <w:pPr/>
      <w:r>
        <w:rPr/>
        <w:t xml:space="preserve">---</w:t>
      </w:r>
    </w:p>
    <w:p>
      <w:pPr>
        <w:pStyle w:val="Heading1"/>
      </w:pPr>
      <w:r>
        <w:rPr>
          <w:sz w:val="36"/>
          <w:szCs w:val="36"/>
        </w:rPr>
        <w:t xml:space="preserve">Hokejisté ladí novou sezonu, trénovat bude i Svačina</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br/>
      <w:b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b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2026-03-27T02:20:05+01:00</dcterms:created>
  <dcterms:modified xsi:type="dcterms:W3CDTF">2026-03-27T02:20:05+01:00</dcterms:modified>
</cp:coreProperties>
</file>

<file path=docProps/custom.xml><?xml version="1.0" encoding="utf-8"?>
<Properties xmlns="http://schemas.openxmlformats.org/officeDocument/2006/custom-properties" xmlns:vt="http://schemas.openxmlformats.org/officeDocument/2006/docPropsVTypes"/>
</file>