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Dobrý den, vítám vás u rozhovoru o Černé kostce, výjimečném projektu, který má ambici stát se novým symbolem Moravskoslezského kraje. O jejím významu i dopadech na budoucnost kraje si dnes budeme povídat s hejtmanem Josefem Bělicou. Dobrý den, vítejte u nás.</w:t>
      </w:r>
    </w:p>
    <w:p>
      <w:pPr/>
      <w:r>
        <w:rPr>
          <w:b w:val="1"/>
          <w:bCs w:val="1"/>
        </w:rPr>
        <w:t xml:space="preserve">Josef Bělica (ANO), hejtman MS kraje: </w:t>
      </w:r>
      <w:r>
        <w:rPr/>
        <w:t xml:space="preserve">Dobrý den vám i divákům.</w:t>
      </w:r>
    </w:p>
    <w:p>
      <w:pPr/>
      <w:r>
        <w:rPr>
          <w:b w:val="1"/>
          <w:bCs w:val="1"/>
        </w:rPr>
        <w:t xml:space="preserve">Renáta Eleonora Orlíková, TV POLAR: </w:t>
      </w:r>
      <w:r>
        <w:rPr/>
        <w:t xml:space="preserve">Pane hejtmane, jaký máte osobní i regionální pocit a vnímáte ten význam toho, že je poklepán základní kámen Černé kostky? Trvalo to hodně dlouho, než se k tomu dospělo.</w:t>
      </w:r>
    </w:p>
    <w:p>
      <w:pPr/>
      <w:r>
        <w:rPr>
          <w:b w:val="1"/>
          <w:bCs w:val="1"/>
        </w:rPr>
        <w:t xml:space="preserve">Josef Bělica (ANO), hejtman MS kraje: </w:t>
      </w:r>
      <w:r>
        <w:rPr/>
        <w:t xml:space="preserve">Prvotní záměry toho projektu vznikly v roce 2004. Obnoven ten záměr byl v roce 2017, takže když to bereme od toho prvopočátku, tak je to 21 let, než jsme poklepali včera základní kvádr z pryskyřice, protože jak to dneska vypadá, tak už ani základní kámen není kámen, ale jsou to knihy zalité v pryskyřici. Ale myslím si, že to bylo hezké a že to je symbolické, protože se bude jednat mimo jiné i o sídlo Moravskoslezské vědecké knihovny.</w:t>
      </w:r>
    </w:p>
    <w:p>
      <w:pPr/>
      <w:r>
        <w:rPr>
          <w:b w:val="1"/>
          <w:bCs w:val="1"/>
        </w:rPr>
        <w:t xml:space="preserve">Renáta Eleonora Orlíková, TV POLAR: </w:t>
      </w:r>
      <w:r>
        <w:rPr/>
        <w:t xml:space="preserve">Černá kostka má být symbolem proměny Moravskoslezského kraje. Jak podle Vás nejlépe reprezentuje právě Černá kostka tu transformaci?</w:t>
      </w:r>
    </w:p>
    <w:p>
      <w:pPr/>
      <w:r>
        <w:rPr>
          <w:b w:val="1"/>
          <w:bCs w:val="1"/>
        </w:rPr>
        <w:t xml:space="preserve">Josef Bělica (ANO), hejtman MS kraje: </w:t>
      </w:r>
      <w:r>
        <w:rPr/>
        <w:t xml:space="preserve">No hlavně tím, proč se staví. Protože jak už jsem řekl, má to být centrum vědecké knihovny. Má to být nové sídlo vědecké knihovny, ale především centrum digitalizace, inovací a nových technologií a prostor pro setkávání lidí, kteří v této oblasti mají tomu Moravskoslezskému kraji co dát.</w:t>
      </w:r>
    </w:p>
    <w:p>
      <w:pPr/>
      <w:r>
        <w:rPr>
          <w:b w:val="1"/>
          <w:bCs w:val="1"/>
        </w:rPr>
        <w:t xml:space="preserve">Renáta Eleonora Orlíková, TV POLAR: </w:t>
      </w:r>
      <w:r>
        <w:rPr/>
        <w:t xml:space="preserve">Můžeme se teď pobavit o penězích? Jak těžké bylo získat financování Černé kostky? Protože to je nemalá ta konečná částka, ke které má dospět ten projekt.</w:t>
      </w:r>
    </w:p>
    <w:p>
      <w:pPr/>
      <w:r>
        <w:rPr>
          <w:b w:val="1"/>
          <w:bCs w:val="1"/>
        </w:rPr>
        <w:t xml:space="preserve">Josef Bělica (ANO), hejtman MS kraje: </w:t>
      </w:r>
      <w:r>
        <w:rPr/>
        <w:t xml:space="preserve">Je to 2,6 miliardy. Je to opravdu obrovská částka. Na druhou stranu ta úspěšnost těch projektů svědčí o tom, že ten tým úředníků a pracovníků na Moravskoslezském kraji a v "příspěvkovkách", které se o to starají, je opravdu velmi kvalitní, protože jsou schopni připravit projektově tyto řekněme obří stavby velmi dobře a jsou potom financovány z evropských zdrojů.</w:t>
      </w:r>
    </w:p>
    <w:p>
      <w:pPr/>
      <w:r>
        <w:rPr>
          <w:b w:val="1"/>
          <w:bCs w:val="1"/>
        </w:rPr>
        <w:t xml:space="preserve">Renáta Eleonora Orlíková, TV POLAR: </w:t>
      </w:r>
      <w:r>
        <w:rPr/>
        <w:t xml:space="preserve">Už tady padlo a myslím si, že o té Černé kostce se hovoří hodně dlouho, tak i naši diváci jsou určitě edukovaní. Nicméně zopakuji některá fakta. Černá kostka kombinuje klasickou knihovnu s digitálními technologiemi a kreativními prostory. Jak důležité je podle Vás spojení tradice s technologickým rozvojem pro budoucnost našeho regionu?</w:t>
      </w:r>
    </w:p>
    <w:p>
      <w:pPr/>
      <w:r>
        <w:rPr>
          <w:b w:val="1"/>
          <w:bCs w:val="1"/>
        </w:rPr>
        <w:t xml:space="preserve">Josef Bělica (ANO), hejtman MS kraje: </w:t>
      </w:r>
      <w:r>
        <w:rPr/>
        <w:t xml:space="preserve">Nesmírně důležité, protože jednak bychom neměli zapomínat, na čem náš region a vůbec ten prostor, ve kterém žijeme, na čem vznikl a proč byl vybudován právě tady. Na druhou stranu by nás ta historie a ten respekt k té historii neměl svazovat natolik, abychom se zavírali tomu, co má přijít. Protože to, co nás čeká, si myslím, že záleží jenom na nás, jak připravíme tu budoucnost a řekněme tu půdu pro naše děti a potom jejich děti. To je obrovská zodpovědnost.</w:t>
      </w:r>
    </w:p>
    <w:p>
      <w:pPr/>
      <w:r>
        <w:rPr>
          <w:b w:val="1"/>
          <w:bCs w:val="1"/>
        </w:rPr>
        <w:t xml:space="preserve">Renáta Eleonora Orlíková, TV POLAR: </w:t>
      </w:r>
      <w:r>
        <w:rPr/>
        <w:t xml:space="preserve">Slavnostní poklepání už i Vy jste naznačil, že bylo jiné. Já ještě Vás doplním, že to bylo mobily. Samozřejmě jste "netřískali" a že to bylo takové opravdu symbolické. Může to být podle Vás ukázka i toho, jak bude v budoucnu se měnit vzdělávání a vůbec přístup k informacím?</w:t>
      </w:r>
    </w:p>
    <w:p>
      <w:pPr/>
      <w:r>
        <w:rPr>
          <w:b w:val="1"/>
          <w:bCs w:val="1"/>
        </w:rPr>
        <w:t xml:space="preserve">Josef Bělica (ANO), hejtman MS kraje: </w:t>
      </w:r>
      <w:r>
        <w:rPr/>
        <w:t xml:space="preserve">No on se strašně změnil. Když si to vezmu z doby, kdy já jsem začínal, kdy jsem maturoval a začínal jsem chodit na vysokou školu a já to vidím i při rozhovorech se svými dětmi, když jim prostě řeknu, že já když jsem vyrůstal, tak v paneláku, kde jsem bydlel, byly dva telefony a když se někomu něco stalo, tak se muselo běžet k sousedům, abychom zavolali z pevné linky, tak jim to přijde jako science fiction, že to prostě není možné. Na parkovišti, kde dneska nemůžete zaparkovat, jsme hráli hokej, protože tam stála dvě nebo tři auta. Takže ten svět se velmi dynamicky vyvíjí a na nás je, abychom se tomu přizpůsobili a abychom korigovali věci, které se nám nelíbí.</w:t>
      </w:r>
    </w:p>
    <w:p>
      <w:pPr/>
      <w:r>
        <w:rPr>
          <w:b w:val="1"/>
          <w:bCs w:val="1"/>
        </w:rPr>
        <w:t xml:space="preserve">Renáta Eleonora Orlíková, TV POLAR: </w:t>
      </w:r>
      <w:r>
        <w:rPr/>
        <w:t xml:space="preserve">To určitě. Jaké konkrétní přínosy pro veřejnost očekáváte od otevření Černé kostky?</w:t>
      </w:r>
    </w:p>
    <w:p>
      <w:pPr/>
      <w:r>
        <w:rPr>
          <w:b w:val="1"/>
          <w:bCs w:val="1"/>
        </w:rPr>
        <w:t xml:space="preserve">Josef Bělica (ANO), hejtman MS kraje: </w:t>
      </w:r>
      <w:r>
        <w:rPr/>
        <w:t xml:space="preserve">No, vzhledem k tomu, že Černá kostka se staví v prostoru, řekněme v rozšířeném centru Ostravy, kde vzniká i, myslím si, velmi pěkný projekt rekonstrukce Kulturního domu města Ostravy, kde vznikne nová koncertní síň, staví se tam nový, myslím si, že architektonicky pěkně připravený projekt parkovacího domu, tak celý ten prostor získá novou dynamiku. Myslím si, že to je příznačné. My jsme se s kolegy na Moravskoslezském kraji bavili o tom, že připravíme v tomto duchu i rekonstrukci sídla krajského úřadu, protože ten bezprostředně na ten prostor navazuje, aby do toho celého moderního konceptu rozšířeného centra Ostravy zapadal.</w:t>
      </w:r>
    </w:p>
    <w:p>
      <w:pPr/>
      <w:r>
        <w:rPr>
          <w:b w:val="1"/>
          <w:bCs w:val="1"/>
        </w:rPr>
        <w:t xml:space="preserve">Renáta Eleonora Orlíková, TV POLAR: </w:t>
      </w:r>
      <w:r>
        <w:rPr/>
        <w:t xml:space="preserve">Tak to jste mi vzal následující otázku, protože jsem se Vás chtěla zeptat, jestli kraj uvažuje o dalších nějakých investicích, protože mluví se, že ulice 28. října je v plánu, že to bude takový bulvár, že se celá promění v budoucnu.</w:t>
      </w:r>
    </w:p>
    <w:p>
      <w:pPr/>
      <w:r>
        <w:rPr>
          <w:b w:val="1"/>
          <w:bCs w:val="1"/>
        </w:rPr>
        <w:t xml:space="preserve">Josef Bělica (ANO), hejtman MS kraje: </w:t>
      </w:r>
      <w:r>
        <w:rPr/>
        <w:t xml:space="preserve">Ona se bezesporu promění už těmi stavbami, které začaly, a myslím si, že už nikdy nebude stejná ta Černá kostka i koncertní sál budou prostě dominanty města, byť to nebudou mrakodrapy, které budou vidět z Lysé hory, tak budou mít obrovskou energii v sobě. Jak jsem říkal, ten prostor získá úplně novou dynamiku.</w:t>
      </w:r>
    </w:p>
    <w:p>
      <w:pPr/>
      <w:r>
        <w:rPr>
          <w:b w:val="1"/>
          <w:bCs w:val="1"/>
        </w:rPr>
        <w:t xml:space="preserve">Renáta Eleonora Orlíková, TV POLAR: </w:t>
      </w:r>
      <w:r>
        <w:rPr/>
        <w:t xml:space="preserve">Zhotovitele stavby se podařilo vybrat až po delším procesu přezkoumávání. Věříte, že teď bude probíhat projekt podle plánu a že opravdu ten rok 2027 bude spojený s otevřením Černé kostky?</w:t>
      </w:r>
    </w:p>
    <w:p>
      <w:pPr/>
      <w:r>
        <w:rPr>
          <w:b w:val="1"/>
          <w:bCs w:val="1"/>
        </w:rPr>
        <w:t xml:space="preserve">Josef Bělica (ANO), hejtman MS kraje: </w:t>
      </w:r>
      <w:r>
        <w:rPr/>
        <w:t xml:space="preserve">Já tomu pevně věřím. Já bych možná si dovolil jenom trošku upravit to, co jste řekla. Ten proces proběhl standardně a při každém výběrovém řízení má neúspěšný uchazeč možnost se odvolat k Úřadu pro ochranu hospodářské soutěže. Ten prověřuje standardním způsobem celý proces. Já jsem moc rád, že se opět ukázalo, že ten tým lidí, kteří celou zakázku připravovali, odvedl velmi dobrou práci, protože nedošlo k žádným procesním zdržením. On ten proces probíhá standardně, toto se může stát. Tam jsou dva odvolací lhůty. Proběhl standardně a Úřad pro ochranu hospodářské soutěže dal nám Moravskoslezském kraji jako zadavateli za pravdu, že všechno proběhlo v pořádku. Tak jsme mohli podepsat smlouvu. A ano, podepsali jsme ji včas, termíny se stíhají a já věřím, že i ten termín, který vychází z té smlouvy, to znamená 26 měsíců, bude dodržen a že v roce 2027 se tam potkáme a budeme to moct otevřít.</w:t>
      </w:r>
    </w:p>
    <w:p>
      <w:pPr/>
      <w:r>
        <w:rPr>
          <w:b w:val="1"/>
          <w:bCs w:val="1"/>
        </w:rPr>
        <w:t xml:space="preserve">Renáta Eleonora Orlíková, TV POLAR: </w:t>
      </w:r>
      <w:r>
        <w:rPr/>
        <w:t xml:space="preserve">Ale i tak se Vás zeptám jsou nějaké milníky v průběhu té stavby, kdy by se dalo říci, jestli budou dodrženy opravdu ty termíny?</w:t>
      </w:r>
    </w:p>
    <w:p>
      <w:pPr/>
      <w:r>
        <w:rPr>
          <w:b w:val="1"/>
          <w:bCs w:val="1"/>
        </w:rPr>
        <w:t xml:space="preserve">Josef Bělica (ANO), hejtman MS kraje: </w:t>
      </w:r>
      <w:r>
        <w:rPr/>
        <w:t xml:space="preserve">Ano, ale nedá se to takhle dopředu odhadnout, protože každý ten den na té stavbě a u tak velké stavby může být rozhodující. Na druhou stranu věřím tomu, že projektová dokumentace, projekt a realizační firma a všechny tyhle složky jsou natolik kvalitní, že to všechno proběhne tak, jak má. Ale samozřejmě, kdyby se vyskytly v průběhu stavby nějaké neočekávané události nebo nějaké problémy, tak my bychom samozřejmě veřejnost o tom informovali.</w:t>
      </w:r>
    </w:p>
    <w:p>
      <w:pPr/>
      <w:r>
        <w:rPr>
          <w:b w:val="1"/>
          <w:bCs w:val="1"/>
        </w:rPr>
        <w:t xml:space="preserve">Renáta Eleonora Orlíková, TV POLAR: </w:t>
      </w:r>
      <w:r>
        <w:rPr/>
        <w:t xml:space="preserve">Jak budou mít komplikovanou průjezdnost řidiči a i Dopravní podnik Ostravy v průběhu těch dvou velkých staveb?</w:t>
      </w:r>
    </w:p>
    <w:p>
      <w:pPr/>
      <w:r>
        <w:rPr>
          <w:b w:val="1"/>
          <w:bCs w:val="1"/>
        </w:rPr>
        <w:t xml:space="preserve">Josef Bělica (ANO), hejtman MS kraje: </w:t>
      </w:r>
      <w:r>
        <w:rPr/>
        <w:t xml:space="preserve">My jsme o tom komunikovali i v rámci municipalit v Ostravě. Předpokládá se, že větší komplikace dopravní to nezpůsobí. Ta ulice 28. října zůstane průjezdná, zůstane průjezdná pro tramvaje, zůstane průjezdná pro motorová vozidla. Je tam už dnes trochu omezení pro pěší, které vycházejí z toho staveniště toho parkovacího domu. Na druhou stranu ta parkovací místa jsou nahrazená parkovacím domem, který je u Fifejdské nemocnice, takže se dá ta situace zvládnout a já věřím, že se zvládne velmi dobře. A také ten diskomfort, který musíme všichni snést, je vykoupen tou vizí, co tam bude. A já si myslím, že to stojí za to.</w:t>
      </w:r>
    </w:p>
    <w:p>
      <w:pPr/>
      <w:r>
        <w:rPr>
          <w:b w:val="1"/>
          <w:bCs w:val="1"/>
        </w:rPr>
        <w:t xml:space="preserve">Renáta Eleonora Orlíková, TV POLAR: </w:t>
      </w:r>
      <w:r>
        <w:rPr/>
        <w:t xml:space="preserve">Pane hejtmane, pojďme se podívat do krátké budoucnosti. V jaké roli vidíte Moravskoslezský kraj v oblasti vzdělávání, vědy a inovací za 10 let? Ta Černá kostka tak trošku napovídá.</w:t>
      </w:r>
    </w:p>
    <w:p>
      <w:pPr/>
      <w:r>
        <w:rPr>
          <w:b w:val="1"/>
          <w:bCs w:val="1"/>
        </w:rPr>
        <w:t xml:space="preserve">Josef Bělica (ANO), hejtman MS kraje: </w:t>
      </w:r>
      <w:r>
        <w:rPr/>
        <w:t xml:space="preserve">Víte, já v této oblasti nemám Moravskoslezský kraj sebemenší obavy. Máme tady kvalitní zázemí vysokých škol, máme tady kvalitní univerzity, máme tady univerzity, které se velmi rozvíjí, podílí se na výzkumu a vývoji. Moravskoslezský kraj s nimi velmi úzce spolupracuje. Máme některé strategické, řekněme, nechci říct, projekty, ono to zní tak jako obecně, ale máme některé strategické vize, které chceme realizovat jak s univerzitami. Já se snažím ze své pozice i v Poslanecké sněmovně velmi lobbovat za univerzity z Moravskoslezského kraje i směrem k výzkumu a vývoji třeba k obranném průmyslu. Myslím si, že se to velmi dobře daří. Minulý týden jsem se zúčastnil na pozvání Ministryně průmyslu Polské republiky konference o transformačních projektech II. To znamená projekt fondu JTF2, který by měl financovat transformaci postuhelných regionů i po roce 2028. A já teda musím říct, že jsem byl velmi mile překvapen, kolik práce v tomto směru udělala polská vláda a já udělám maximum pro to, aby to financování strategických projektů bylo pro Moravskoslezský kraj zajištěno i do budoucna. Myslím si, že to má smysl a že Moravskoslezský kraj si to nejen zaslouží, ale že to potřebuje.</w:t>
      </w:r>
    </w:p>
    <w:p>
      <w:pPr/>
      <w:r>
        <w:rPr>
          <w:b w:val="1"/>
          <w:bCs w:val="1"/>
        </w:rPr>
        <w:t xml:space="preserve">Renáta Eleonora Orlíková, TV POLAR: </w:t>
      </w:r>
      <w:r>
        <w:rPr/>
        <w:t xml:space="preserve">Pane hejtmane, já Vám děkuji za Vaše odpovědi i za Váš čas, který jste věnoval tomuto tématu. Vám děkuji za pozornost. Mějte se moc hezky.</w:t>
      </w:r>
    </w:p>
    <w:p>
      <w:pPr/>
      <w:r>
        <w:rPr>
          <w:b w:val="1"/>
          <w:bCs w:val="1"/>
        </w:rPr>
        <w:t xml:space="preserve">Josef Bělica (ANO), hejtman MS kraje: </w:t>
      </w:r>
      <w:r>
        <w:rPr/>
        <w:t xml:space="preserve">Moc děkuju za pozvání a všem přeju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30-04-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2026-05-26T06:30:10+02:00</dcterms:created>
  <dcterms:modified xsi:type="dcterms:W3CDTF">2026-05-26T06:30:10+02:00</dcterms:modified>
</cp:coreProperties>
</file>

<file path=docProps/custom.xml><?xml version="1.0" encoding="utf-8"?>
<Properties xmlns="http://schemas.openxmlformats.org/officeDocument/2006/custom-properties" xmlns:vt="http://schemas.openxmlformats.org/officeDocument/2006/docPropsVTypes"/>
</file>